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884B1B" w:rsidRPr="00BC2947" w:rsidTr="00322517">
        <w:tc>
          <w:tcPr>
            <w:tcW w:w="3560" w:type="dxa"/>
            <w:shd w:val="clear" w:color="auto" w:fill="BDD6EE" w:themeFill="accent1" w:themeFillTint="66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Film dokumentalny w epoce nowych mediów</w:t>
            </w:r>
          </w:p>
        </w:tc>
      </w:tr>
      <w:tr w:rsidR="00884B1B" w:rsidRPr="00BC2947" w:rsidTr="00322517">
        <w:tc>
          <w:tcPr>
            <w:tcW w:w="3560" w:type="dxa"/>
            <w:shd w:val="clear" w:color="auto" w:fill="BDD6EE" w:themeFill="accent1" w:themeFillTint="66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Przylipiak</w:t>
            </w:r>
            <w:proofErr w:type="spellEnd"/>
          </w:p>
        </w:tc>
      </w:tr>
      <w:tr w:rsidR="00884B1B" w:rsidRPr="00BC2947" w:rsidTr="00322517">
        <w:tc>
          <w:tcPr>
            <w:tcW w:w="3560" w:type="dxa"/>
            <w:shd w:val="clear" w:color="auto" w:fill="BDD6EE" w:themeFill="accent1" w:themeFillTint="66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Paweł Biliński,</w:t>
            </w:r>
            <w:r w:rsidR="00EC3282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C3282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powetbiliziki@wp.pl</w:t>
              </w:r>
            </w:hyperlink>
          </w:p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Małgorzata Jakubowska,</w:t>
            </w:r>
            <w:r w:rsidR="001C7E3B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gosia.jakubowska@wp.p</w:t>
            </w:r>
            <w:r w:rsidR="00183F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884B1B" w:rsidRPr="00B32A8D" w:rsidRDefault="00D5583F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Kopczyński, kk@eurekamedia.info</w:t>
            </w:r>
          </w:p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Katarzyna Mąka</w:t>
            </w:r>
            <w:r w:rsidR="00113C96" w:rsidRPr="00B32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13C96" w:rsidRPr="00B32A8D">
              <w:rPr>
                <w:rFonts w:ascii="Times New Roman" w:hAnsi="Times New Roman" w:cs="Times New Roman"/>
                <w:sz w:val="24"/>
                <w:szCs w:val="24"/>
              </w:rPr>
              <w:t>Malatyńska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C96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13C96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kmalatynska@poczta.onet.pl</w:t>
              </w:r>
            </w:hyperlink>
          </w:p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Przylipiak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A66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262CC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fpomp@ug.edu.pl</w:t>
              </w:r>
            </w:hyperlink>
          </w:p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Małgorzata Smoleń,</w:t>
            </w:r>
            <w:r w:rsidR="00922A66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malame@wp.pl</w:t>
            </w:r>
          </w:p>
          <w:p w:rsidR="00A84458" w:rsidRPr="00B32A8D" w:rsidRDefault="00A84458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Sołodki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5D1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975D1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pawel.solodki@gmail.com</w:t>
              </w:r>
            </w:hyperlink>
          </w:p>
          <w:p w:rsidR="000D7925" w:rsidRPr="00B32A8D" w:rsidRDefault="000D7925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Weiher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25F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B525F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krystynaweiher@gmail.com</w:t>
              </w:r>
            </w:hyperlink>
            <w:bookmarkStart w:id="0" w:name="_GoBack"/>
            <w:bookmarkEnd w:id="0"/>
          </w:p>
          <w:p w:rsidR="00A84458" w:rsidRPr="00B32A8D" w:rsidRDefault="00A84458" w:rsidP="00B32A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Zwiewka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-Chwałek,</w:t>
            </w:r>
            <w:r w:rsidR="002D5259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5259" w:rsidRPr="00B32A8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Agnieszka.zwiefka@gmail.com</w:t>
              </w:r>
            </w:hyperlink>
          </w:p>
          <w:p w:rsidR="00A84458" w:rsidRPr="00B32A8D" w:rsidRDefault="00A84458" w:rsidP="00B32A8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1B" w:rsidRPr="00BC2947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884B1B" w:rsidRPr="00B32A8D" w:rsidRDefault="00884B1B" w:rsidP="00B3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884B1B" w:rsidRPr="00E54FE1" w:rsidTr="00322517">
        <w:tc>
          <w:tcPr>
            <w:tcW w:w="10348" w:type="dxa"/>
            <w:gridSpan w:val="2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1B" w:rsidRPr="00B32A8D" w:rsidRDefault="00884B1B" w:rsidP="00B32A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Krzysztof Kopczyński, Interaktywny film dokumentalny 2016 ‒ perspektywy rozwoju gatunku</w:t>
            </w:r>
          </w:p>
          <w:p w:rsidR="00884B1B" w:rsidRPr="00B32A8D" w:rsidRDefault="00884B1B" w:rsidP="00B32A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Pr="00B32A8D">
              <w:rPr>
                <w:rFonts w:ascii="Times New Roman" w:hAnsi="Times New Roman" w:cs="Times New Roman"/>
                <w:bCs/>
                <w:sz w:val="24"/>
                <w:szCs w:val="24"/>
              </w:rPr>
              <w:t>Sołodki</w:t>
            </w:r>
            <w:proofErr w:type="spellEnd"/>
            <w:r w:rsidRPr="00B3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32A8D">
              <w:rPr>
                <w:rStyle w:val="il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Interaktywny</w:t>
            </w:r>
            <w:r w:rsidRPr="00B32A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32A8D">
              <w:rPr>
                <w:rStyle w:val="il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dokument</w:t>
            </w:r>
            <w:r w:rsidRPr="00B32A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32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sieciowy – hybrydyczność formy oraz strategii produkcyjnej</w:t>
            </w:r>
          </w:p>
          <w:p w:rsidR="00884B1B" w:rsidRPr="00B32A8D" w:rsidRDefault="00884B1B" w:rsidP="00B32A8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Przylipiak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 Autorstwo w interaktywnych filmach dokumentalnych</w:t>
            </w:r>
          </w:p>
          <w:p w:rsidR="00884B1B" w:rsidRPr="00B32A8D" w:rsidRDefault="00884B1B" w:rsidP="00B32A8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1B" w:rsidRPr="00E54FE1" w:rsidTr="00322517">
        <w:tc>
          <w:tcPr>
            <w:tcW w:w="10348" w:type="dxa"/>
            <w:gridSpan w:val="2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SESJA II: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1B" w:rsidRPr="00B32A8D" w:rsidRDefault="00113C96" w:rsidP="00B32A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Katarzyna Mąka-</w:t>
            </w:r>
            <w:proofErr w:type="spellStart"/>
            <w:r w:rsidR="001459AF" w:rsidRPr="00B32A8D">
              <w:rPr>
                <w:rFonts w:ascii="Times New Roman" w:hAnsi="Times New Roman" w:cs="Times New Roman"/>
                <w:sz w:val="24"/>
                <w:szCs w:val="24"/>
              </w:rPr>
              <w:t>Malatyńska</w:t>
            </w:r>
            <w:proofErr w:type="spellEnd"/>
            <w:r w:rsidR="001459AF"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9AF" w:rsidRPr="00B32A8D">
              <w:rPr>
                <w:rFonts w:ascii="Times New Roman" w:hAnsi="Times New Roman" w:cs="Times New Roman"/>
                <w:bCs/>
                <w:sz w:val="24"/>
                <w:szCs w:val="24"/>
              </w:rPr>
              <w:t>Elementy fikcjonalne we współczesnym polskim filmie dokumentalnym</w:t>
            </w:r>
          </w:p>
          <w:p w:rsidR="001459AF" w:rsidRPr="00B32A8D" w:rsidRDefault="00925EFF" w:rsidP="00B32A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Agnieszka </w:t>
            </w:r>
            <w:proofErr w:type="spellStart"/>
            <w:r w:rsidRPr="00B32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Zwiefka</w:t>
            </w:r>
            <w:proofErr w:type="spellEnd"/>
            <w:r w:rsidRPr="00B32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-Chwałek, </w:t>
            </w: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Prawdziwa fikcja. O przekraczaniu granic gatunkowych w filmie dokumentalnym</w:t>
            </w:r>
          </w:p>
          <w:p w:rsidR="00925EFF" w:rsidRPr="00B32A8D" w:rsidRDefault="00925EFF" w:rsidP="00B32A8D">
            <w:pPr>
              <w:pStyle w:val="Akapitzlist"/>
              <w:numPr>
                <w:ilvl w:val="0"/>
                <w:numId w:val="3"/>
              </w:numPr>
              <w:rPr>
                <w:rStyle w:val="Uwydatnienie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Weiher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, Między dokumentem a fabułą. Filmy Ulricha Seidla</w:t>
            </w:r>
          </w:p>
          <w:p w:rsidR="00884B1B" w:rsidRPr="00B32A8D" w:rsidRDefault="00884B1B" w:rsidP="00B32A8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1B" w:rsidRPr="00E54FE1" w:rsidTr="00322517">
        <w:tc>
          <w:tcPr>
            <w:tcW w:w="10348" w:type="dxa"/>
            <w:gridSpan w:val="2"/>
          </w:tcPr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SESJA III: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84B1B" w:rsidRPr="00B32A8D" w:rsidRDefault="00884B1B" w:rsidP="00B3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E7" w:rsidRPr="00B32A8D" w:rsidRDefault="00D82EE7" w:rsidP="00B32A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Małgorzata Jakubowska, Uniwersytet Łódzki, Człowiek z kamerą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Dzigi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Wiertowa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– między paradygmatem filmu dokumentalnego a językiem nowych mediów</w:t>
            </w:r>
          </w:p>
          <w:p w:rsidR="00884B1B" w:rsidRPr="00B32A8D" w:rsidRDefault="005C533B" w:rsidP="00B32A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Małgorzata Smoleń: "Świat nie obejrzany" - archiwalne notacje Polskiej Kroniki Filmowej dostępne online</w:t>
            </w:r>
          </w:p>
          <w:p w:rsidR="005C533B" w:rsidRPr="00B32A8D" w:rsidRDefault="005C533B" w:rsidP="00B32A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Paweł Biliński, „Nie-filmy”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Jafara</w:t>
            </w:r>
            <w:proofErr w:type="spellEnd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A8D">
              <w:rPr>
                <w:rFonts w:ascii="Times New Roman" w:hAnsi="Times New Roman" w:cs="Times New Roman"/>
                <w:sz w:val="24"/>
                <w:szCs w:val="24"/>
              </w:rPr>
              <w:t>Panahiego</w:t>
            </w:r>
            <w:proofErr w:type="spellEnd"/>
          </w:p>
          <w:p w:rsidR="005C533B" w:rsidRPr="00B32A8D" w:rsidRDefault="005C533B" w:rsidP="00B32A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CA"/>
    <w:rsid w:val="000D7925"/>
    <w:rsid w:val="00113C96"/>
    <w:rsid w:val="001459AF"/>
    <w:rsid w:val="00183F12"/>
    <w:rsid w:val="001C7E3B"/>
    <w:rsid w:val="00291A78"/>
    <w:rsid w:val="002D5259"/>
    <w:rsid w:val="005C533B"/>
    <w:rsid w:val="00884B1B"/>
    <w:rsid w:val="00922A66"/>
    <w:rsid w:val="00925EFF"/>
    <w:rsid w:val="00A369CA"/>
    <w:rsid w:val="00A84458"/>
    <w:rsid w:val="00B221FA"/>
    <w:rsid w:val="00B262CC"/>
    <w:rsid w:val="00B32A8D"/>
    <w:rsid w:val="00CB525F"/>
    <w:rsid w:val="00D5583F"/>
    <w:rsid w:val="00D82EE7"/>
    <w:rsid w:val="00D975D1"/>
    <w:rsid w:val="00E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B8E0"/>
  <w15:chartTrackingRefBased/>
  <w15:docId w15:val="{7B2CCE43-6D7E-460F-9347-1C27FA1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4B1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B1B"/>
    <w:pPr>
      <w:ind w:left="720"/>
      <w:contextualSpacing/>
    </w:pPr>
  </w:style>
  <w:style w:type="character" w:styleId="Hipercze">
    <w:name w:val="Hyperlink"/>
    <w:uiPriority w:val="99"/>
    <w:unhideWhenUsed/>
    <w:rsid w:val="00884B1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884B1B"/>
    <w:rPr>
      <w:i/>
      <w:iCs/>
    </w:rPr>
  </w:style>
  <w:style w:type="character" w:customStyle="1" w:styleId="apple-converted-space">
    <w:name w:val="apple-converted-space"/>
    <w:basedOn w:val="Domylnaczcionkaakapitu"/>
    <w:rsid w:val="00884B1B"/>
  </w:style>
  <w:style w:type="character" w:customStyle="1" w:styleId="il">
    <w:name w:val="il"/>
    <w:basedOn w:val="Domylnaczcionkaakapitu"/>
    <w:rsid w:val="0088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solod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omp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latynska@poczta.o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wetbiliziki@wp.pl" TargetMode="External"/><Relationship Id="rId10" Type="http://schemas.openxmlformats.org/officeDocument/2006/relationships/hyperlink" Target="mailto:Agnieszka.zwief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ystynaweihe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Eliza Małgorzata Kurowska</cp:lastModifiedBy>
  <cp:revision>20</cp:revision>
  <dcterms:created xsi:type="dcterms:W3CDTF">2016-09-09T13:15:00Z</dcterms:created>
  <dcterms:modified xsi:type="dcterms:W3CDTF">2016-09-11T16:33:00Z</dcterms:modified>
</cp:coreProperties>
</file>