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560"/>
        <w:gridCol w:w="6788"/>
      </w:tblGrid>
      <w:tr w:rsidR="006372CF" w:rsidRPr="00BC2947" w:rsidTr="00322517">
        <w:tc>
          <w:tcPr>
            <w:tcW w:w="3560" w:type="dxa"/>
            <w:shd w:val="clear" w:color="auto" w:fill="BDD6EE" w:themeFill="accent1" w:themeFillTint="66"/>
          </w:tcPr>
          <w:p w:rsidR="006372CF" w:rsidRPr="00DB6DFA" w:rsidRDefault="006372CF" w:rsidP="00DB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NAZWA PANELU</w:t>
            </w:r>
          </w:p>
        </w:tc>
        <w:tc>
          <w:tcPr>
            <w:tcW w:w="6788" w:type="dxa"/>
          </w:tcPr>
          <w:p w:rsidR="006372CF" w:rsidRPr="00DB6DFA" w:rsidRDefault="00CB79AA" w:rsidP="00DB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Filmoznawstwo i </w:t>
            </w:r>
            <w:proofErr w:type="spellStart"/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medioznawstwo</w:t>
            </w:r>
            <w:proofErr w:type="spellEnd"/>
            <w:r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 wobec innych paradygmatów naukowych (nie tylko humanistyki)</w:t>
            </w:r>
          </w:p>
        </w:tc>
      </w:tr>
      <w:tr w:rsidR="006372CF" w:rsidRPr="00BC2947" w:rsidTr="00322517">
        <w:tc>
          <w:tcPr>
            <w:tcW w:w="3560" w:type="dxa"/>
            <w:shd w:val="clear" w:color="auto" w:fill="BDD6EE" w:themeFill="accent1" w:themeFillTint="66"/>
          </w:tcPr>
          <w:p w:rsidR="006372CF" w:rsidRPr="00DB6DFA" w:rsidRDefault="006372CF" w:rsidP="00DB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IMIĘ I NAZWISKO KOORDYNATORA/KI</w:t>
            </w:r>
          </w:p>
        </w:tc>
        <w:tc>
          <w:tcPr>
            <w:tcW w:w="6788" w:type="dxa"/>
          </w:tcPr>
          <w:p w:rsidR="006372CF" w:rsidRPr="00DB6DFA" w:rsidRDefault="00CB79AA" w:rsidP="00DB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Bogusław Skowronek</w:t>
            </w:r>
          </w:p>
        </w:tc>
      </w:tr>
      <w:tr w:rsidR="006372CF" w:rsidRPr="00BC2947" w:rsidTr="00322517">
        <w:tc>
          <w:tcPr>
            <w:tcW w:w="3560" w:type="dxa"/>
            <w:shd w:val="clear" w:color="auto" w:fill="BDD6EE" w:themeFill="accent1" w:themeFillTint="66"/>
          </w:tcPr>
          <w:p w:rsidR="006372CF" w:rsidRPr="00DB6DFA" w:rsidRDefault="006372CF" w:rsidP="00DB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ADRESY MAILOWE WSZYSTKICH UCZESTNIKÓW PANELU</w:t>
            </w:r>
          </w:p>
        </w:tc>
        <w:tc>
          <w:tcPr>
            <w:tcW w:w="6788" w:type="dxa"/>
          </w:tcPr>
          <w:p w:rsidR="006372CF" w:rsidRPr="00DB6DFA" w:rsidRDefault="00B77F6A" w:rsidP="00DB6DF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Karina Banaszkiewicz, </w:t>
            </w:r>
            <w:hyperlink r:id="rId5" w:history="1">
              <w:r w:rsidR="0017263A" w:rsidRPr="00DB6DF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Karina.tv@gazeta.pl</w:t>
              </w:r>
            </w:hyperlink>
          </w:p>
          <w:p w:rsidR="00B77F6A" w:rsidRPr="00DB6DFA" w:rsidRDefault="00B77F6A" w:rsidP="00DB6DF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Waldemar </w:t>
            </w:r>
            <w:proofErr w:type="spellStart"/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Frąc</w:t>
            </w:r>
            <w:proofErr w:type="spellEnd"/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4873"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4B4873" w:rsidRPr="00DB6DF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w.frontz@poczta.fm</w:t>
              </w:r>
            </w:hyperlink>
          </w:p>
          <w:p w:rsidR="00B93213" w:rsidRPr="00DB6DFA" w:rsidRDefault="00B93213" w:rsidP="00DB6DF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Rafał Jakiel,</w:t>
            </w:r>
            <w:r w:rsidR="00FD33CC"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FD33CC" w:rsidRPr="00DB6DF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rafal.jakiel@uwr.edu.pl</w:t>
              </w:r>
            </w:hyperlink>
          </w:p>
          <w:p w:rsidR="00B77F6A" w:rsidRPr="00DB6DFA" w:rsidRDefault="00B77F6A" w:rsidP="00DB6DF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Marcin Maron,</w:t>
            </w:r>
            <w:r w:rsidR="00C83933"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C83933" w:rsidRPr="00DB6DF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marmar-72@o2.pl</w:t>
              </w:r>
            </w:hyperlink>
          </w:p>
          <w:p w:rsidR="00B77F6A" w:rsidRPr="00DB6DFA" w:rsidRDefault="00B77F6A" w:rsidP="00DB6DF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Andrzej Radomski,</w:t>
            </w:r>
            <w:r w:rsidR="0011595A"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11595A" w:rsidRPr="00DB6DF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andrzejradomski64@gmail.com</w:t>
              </w:r>
            </w:hyperlink>
          </w:p>
          <w:p w:rsidR="00B93213" w:rsidRPr="00DB6DFA" w:rsidRDefault="00B77F6A" w:rsidP="00DB6DF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Bogusław Skowronek,</w:t>
            </w:r>
            <w:r w:rsidR="00EF1E05"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EF1E05" w:rsidRPr="00DB6DF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bosko@up.krakow.pl</w:t>
              </w:r>
            </w:hyperlink>
          </w:p>
          <w:p w:rsidR="00B93213" w:rsidRPr="00DB6DFA" w:rsidRDefault="00B93213" w:rsidP="00DB6DF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Stasieńko</w:t>
            </w:r>
            <w:proofErr w:type="spellEnd"/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18"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 jan.stasienko@dsw.edu.pl</w:t>
            </w:r>
          </w:p>
          <w:p w:rsidR="00B93213" w:rsidRPr="00DB6DFA" w:rsidRDefault="00B93213" w:rsidP="00DB6DF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Miłosz Stelmach,</w:t>
            </w:r>
            <w:r w:rsidR="00C83933"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C83933" w:rsidRPr="00DB6DF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milosz.stelmach@gmail.com</w:t>
              </w:r>
            </w:hyperlink>
          </w:p>
          <w:p w:rsidR="00B93213" w:rsidRPr="00DB6DFA" w:rsidRDefault="00B93213" w:rsidP="00DB6DF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CF" w:rsidRPr="00BC2947" w:rsidTr="00322517">
        <w:tc>
          <w:tcPr>
            <w:tcW w:w="10348" w:type="dxa"/>
            <w:gridSpan w:val="2"/>
            <w:shd w:val="clear" w:color="auto" w:fill="BDD6EE" w:themeFill="accent1" w:themeFillTint="66"/>
          </w:tcPr>
          <w:p w:rsidR="006372CF" w:rsidRPr="00DB6DFA" w:rsidRDefault="006372CF" w:rsidP="00DB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SESJE</w:t>
            </w:r>
          </w:p>
        </w:tc>
      </w:tr>
      <w:tr w:rsidR="006372CF" w:rsidRPr="00E54FE1" w:rsidTr="00322517">
        <w:tc>
          <w:tcPr>
            <w:tcW w:w="10348" w:type="dxa"/>
            <w:gridSpan w:val="2"/>
          </w:tcPr>
          <w:p w:rsidR="006372CF" w:rsidRPr="00DB6DFA" w:rsidRDefault="006372CF" w:rsidP="00DB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SESJA I: </w:t>
            </w:r>
          </w:p>
          <w:p w:rsidR="006372CF" w:rsidRPr="00DB6DFA" w:rsidRDefault="006372CF" w:rsidP="00DB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KOORDYNATOR SESJI: </w:t>
            </w:r>
            <w:r w:rsidR="00E839AD" w:rsidRPr="00DB6DFA">
              <w:rPr>
                <w:rFonts w:ascii="Times New Roman" w:hAnsi="Times New Roman" w:cs="Times New Roman"/>
                <w:sz w:val="24"/>
                <w:szCs w:val="24"/>
              </w:rPr>
              <w:t>Bogusław Skowronek</w:t>
            </w:r>
          </w:p>
          <w:p w:rsidR="006372CF" w:rsidRPr="00DB6DFA" w:rsidRDefault="006372CF" w:rsidP="00DB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6372CF" w:rsidRPr="00DB6DFA" w:rsidRDefault="006372CF" w:rsidP="00DB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AD" w:rsidRPr="00DB6DFA" w:rsidRDefault="00DB6DFA" w:rsidP="00DB6DF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Bogusław Skowronek, </w:t>
            </w:r>
            <w:r w:rsidR="00E839AD"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Język w filmie. Ujęcie </w:t>
            </w:r>
            <w:proofErr w:type="spellStart"/>
            <w:r w:rsidR="00E839AD" w:rsidRPr="00DB6DFA">
              <w:rPr>
                <w:rFonts w:ascii="Times New Roman" w:hAnsi="Times New Roman" w:cs="Times New Roman"/>
                <w:sz w:val="24"/>
                <w:szCs w:val="24"/>
              </w:rPr>
              <w:t>mediolingwistyczne</w:t>
            </w:r>
            <w:proofErr w:type="spellEnd"/>
          </w:p>
          <w:p w:rsidR="00E839AD" w:rsidRPr="00DB6DFA" w:rsidRDefault="00E839AD" w:rsidP="00DB6DF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Rafał</w:t>
            </w:r>
            <w:r w:rsidR="00DB6DFA">
              <w:rPr>
                <w:rFonts w:ascii="Times New Roman" w:hAnsi="Times New Roman" w:cs="Times New Roman"/>
                <w:sz w:val="24"/>
                <w:szCs w:val="24"/>
              </w:rPr>
              <w:t xml:space="preserve"> Jakiel</w:t>
            </w: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, Językoznawcza i retoryczna analiza komunikatu w produkcjach telewizyjnych zaliczanych do kina cyberpunkowego</w:t>
            </w:r>
          </w:p>
          <w:p w:rsidR="00E839AD" w:rsidRPr="00DB6DFA" w:rsidRDefault="00E839AD" w:rsidP="00DB6DF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Karina Ba</w:t>
            </w:r>
            <w:r w:rsidR="00DB6DFA">
              <w:rPr>
                <w:rFonts w:ascii="Times New Roman" w:hAnsi="Times New Roman" w:cs="Times New Roman"/>
                <w:sz w:val="24"/>
                <w:szCs w:val="24"/>
              </w:rPr>
              <w:t>naszkiewicz</w:t>
            </w: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, Realność i wirtualność w dobie obrazów cyfrowych jako przedmiot badań</w:t>
            </w:r>
          </w:p>
          <w:p w:rsidR="006372CF" w:rsidRPr="00DB6DFA" w:rsidRDefault="00DB6DFA" w:rsidP="00DB6DF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Stasieńko</w:t>
            </w:r>
            <w:proofErr w:type="spellEnd"/>
            <w:r w:rsidR="00E839AD"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, Potencjał </w:t>
            </w:r>
            <w:proofErr w:type="spellStart"/>
            <w:r w:rsidR="00E839AD" w:rsidRPr="00DB6DFA">
              <w:rPr>
                <w:rFonts w:ascii="Times New Roman" w:hAnsi="Times New Roman" w:cs="Times New Roman"/>
                <w:sz w:val="24"/>
                <w:szCs w:val="24"/>
              </w:rPr>
              <w:t>posthumanizmu</w:t>
            </w:r>
            <w:proofErr w:type="spellEnd"/>
            <w:r w:rsidR="00E839AD"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 w badaniach nad kinem</w:t>
            </w:r>
          </w:p>
          <w:p w:rsidR="00E839AD" w:rsidRPr="00DB6DFA" w:rsidRDefault="00E839AD" w:rsidP="00DB6DF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CF" w:rsidRPr="00E54FE1" w:rsidTr="00322517">
        <w:tc>
          <w:tcPr>
            <w:tcW w:w="10348" w:type="dxa"/>
            <w:gridSpan w:val="2"/>
          </w:tcPr>
          <w:p w:rsidR="006372CF" w:rsidRPr="00DB6DFA" w:rsidRDefault="006372CF" w:rsidP="00DB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SESJA II:</w:t>
            </w:r>
            <w:r w:rsidR="00E839AD"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2CF" w:rsidRPr="00DB6DFA" w:rsidRDefault="006372CF" w:rsidP="00DB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KOORDYNATOR SESJI: </w:t>
            </w:r>
            <w:r w:rsidR="00E839AD" w:rsidRPr="00DB6DFA">
              <w:rPr>
                <w:rFonts w:ascii="Times New Roman" w:hAnsi="Times New Roman" w:cs="Times New Roman"/>
                <w:sz w:val="24"/>
                <w:szCs w:val="24"/>
              </w:rPr>
              <w:t>Andrzej Radomski</w:t>
            </w:r>
          </w:p>
          <w:p w:rsidR="006372CF" w:rsidRPr="00DB6DFA" w:rsidRDefault="006372CF" w:rsidP="00DB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6372CF" w:rsidRPr="00DB6DFA" w:rsidRDefault="006372CF" w:rsidP="00DB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C3" w:rsidRPr="00DB6DFA" w:rsidRDefault="00DB6DFA" w:rsidP="00DB6DF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Andrzej Radomski, </w:t>
            </w:r>
            <w:r w:rsidR="00944DC3" w:rsidRPr="00DB6DFA">
              <w:rPr>
                <w:rFonts w:ascii="Times New Roman" w:hAnsi="Times New Roman" w:cs="Times New Roman"/>
                <w:sz w:val="24"/>
                <w:szCs w:val="24"/>
              </w:rPr>
              <w:t>Narzędzia i metody humanistyki cyfrowej w badaniach świata mediów</w:t>
            </w:r>
          </w:p>
          <w:p w:rsidR="00944DC3" w:rsidRPr="00DB6DFA" w:rsidRDefault="00944DC3" w:rsidP="00DB6DF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Waldemar </w:t>
            </w:r>
            <w:proofErr w:type="spellStart"/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Frąc</w:t>
            </w:r>
            <w:proofErr w:type="spellEnd"/>
            <w:r w:rsidR="00DB6D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6DFA">
              <w:rPr>
                <w:rFonts w:ascii="Times New Roman" w:hAnsi="Times New Roman" w:cs="Times New Roman"/>
                <w:sz w:val="24"/>
                <w:szCs w:val="24"/>
              </w:rPr>
              <w:t>Filozofia i myśl filmowa – mechanizmy warunkowania</w:t>
            </w:r>
          </w:p>
          <w:p w:rsidR="00944DC3" w:rsidRPr="00DB6DFA" w:rsidRDefault="00DB6DFA" w:rsidP="00DB6DF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Maron</w:t>
            </w:r>
            <w:r w:rsidR="00944DC3" w:rsidRPr="00DB6DFA">
              <w:rPr>
                <w:rFonts w:ascii="Times New Roman" w:hAnsi="Times New Roman" w:cs="Times New Roman"/>
                <w:sz w:val="24"/>
                <w:szCs w:val="24"/>
              </w:rPr>
              <w:t>, O możliwości zastosowania założeń i metod historii idei w badaniu dzieł filmowych</w:t>
            </w:r>
          </w:p>
          <w:p w:rsidR="006372CF" w:rsidRPr="00DB6DFA" w:rsidRDefault="00DB6DFA" w:rsidP="00DB6DF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Miłosz Stelmach, </w:t>
            </w:r>
            <w:bookmarkStart w:id="0" w:name="_GoBack"/>
            <w:bookmarkEnd w:id="0"/>
            <w:r w:rsidR="00944DC3"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Otwarty projekt modernizmu. New </w:t>
            </w:r>
            <w:proofErr w:type="spellStart"/>
            <w:r w:rsidR="00944DC3" w:rsidRPr="00DB6DFA">
              <w:rPr>
                <w:rFonts w:ascii="Times New Roman" w:hAnsi="Times New Roman" w:cs="Times New Roman"/>
                <w:sz w:val="24"/>
                <w:szCs w:val="24"/>
              </w:rPr>
              <w:t>Modernist</w:t>
            </w:r>
            <w:proofErr w:type="spellEnd"/>
            <w:r w:rsidR="00944DC3"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4DC3" w:rsidRPr="00DB6DFA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="00944DC3" w:rsidRPr="00DB6DFA">
              <w:rPr>
                <w:rFonts w:ascii="Times New Roman" w:hAnsi="Times New Roman" w:cs="Times New Roman"/>
                <w:sz w:val="24"/>
                <w:szCs w:val="24"/>
              </w:rPr>
              <w:t xml:space="preserve"> a badania nad filmem</w:t>
            </w:r>
          </w:p>
          <w:p w:rsidR="00CE02D3" w:rsidRPr="00DB6DFA" w:rsidRDefault="00CE02D3" w:rsidP="00DB6DF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1FA" w:rsidRDefault="00B221FA"/>
    <w:sectPr w:rsidR="00B2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445"/>
    <w:multiLevelType w:val="hybridMultilevel"/>
    <w:tmpl w:val="B9EE4D88"/>
    <w:lvl w:ilvl="0" w:tplc="8B2C8A4A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2FE4"/>
    <w:multiLevelType w:val="hybridMultilevel"/>
    <w:tmpl w:val="FB50D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E54BB"/>
    <w:multiLevelType w:val="hybridMultilevel"/>
    <w:tmpl w:val="C1C43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C33DD"/>
    <w:multiLevelType w:val="hybridMultilevel"/>
    <w:tmpl w:val="AFD62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E668D0"/>
    <w:multiLevelType w:val="hybridMultilevel"/>
    <w:tmpl w:val="5472F7D2"/>
    <w:lvl w:ilvl="0" w:tplc="C1D49CB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C5AE3"/>
    <w:multiLevelType w:val="hybridMultilevel"/>
    <w:tmpl w:val="3586B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960644"/>
    <w:multiLevelType w:val="hybridMultilevel"/>
    <w:tmpl w:val="DFDCA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834F8C"/>
    <w:multiLevelType w:val="hybridMultilevel"/>
    <w:tmpl w:val="06EE5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79"/>
    <w:rsid w:val="0011595A"/>
    <w:rsid w:val="0017263A"/>
    <w:rsid w:val="00227F6B"/>
    <w:rsid w:val="004B4873"/>
    <w:rsid w:val="006372CF"/>
    <w:rsid w:val="00697A79"/>
    <w:rsid w:val="00944DC3"/>
    <w:rsid w:val="009C33DA"/>
    <w:rsid w:val="00B221FA"/>
    <w:rsid w:val="00B77F6A"/>
    <w:rsid w:val="00B93213"/>
    <w:rsid w:val="00C83933"/>
    <w:rsid w:val="00CB79AA"/>
    <w:rsid w:val="00CE02D3"/>
    <w:rsid w:val="00DB6DFA"/>
    <w:rsid w:val="00DE3018"/>
    <w:rsid w:val="00E839AD"/>
    <w:rsid w:val="00EF1E05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E097"/>
  <w15:chartTrackingRefBased/>
  <w15:docId w15:val="{6C8BA6CC-4D19-46A3-A216-1D3239B9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72C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72CF"/>
    <w:pPr>
      <w:ind w:left="720"/>
      <w:contextualSpacing/>
    </w:pPr>
  </w:style>
  <w:style w:type="character" w:styleId="Hipercze">
    <w:name w:val="Hyperlink"/>
    <w:uiPriority w:val="99"/>
    <w:unhideWhenUsed/>
    <w:rsid w:val="006372CF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637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mar-72@o2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fal.jakiel@uwr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frontz@poczta.fm" TargetMode="External"/><Relationship Id="rId11" Type="http://schemas.openxmlformats.org/officeDocument/2006/relationships/hyperlink" Target="mailto:milosz.stelmach@gmail.com" TargetMode="External"/><Relationship Id="rId5" Type="http://schemas.openxmlformats.org/officeDocument/2006/relationships/hyperlink" Target="mailto:Karina.tv@gazeta.pl" TargetMode="External"/><Relationship Id="rId10" Type="http://schemas.openxmlformats.org/officeDocument/2006/relationships/hyperlink" Target="mailto:bosko@up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zejradomski64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</dc:creator>
  <cp:keywords/>
  <dc:description/>
  <cp:lastModifiedBy>kura</cp:lastModifiedBy>
  <cp:revision>18</cp:revision>
  <dcterms:created xsi:type="dcterms:W3CDTF">2016-09-09T13:08:00Z</dcterms:created>
  <dcterms:modified xsi:type="dcterms:W3CDTF">2016-09-11T11:18:00Z</dcterms:modified>
</cp:coreProperties>
</file>