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560"/>
        <w:gridCol w:w="6788"/>
      </w:tblGrid>
      <w:tr w:rsidR="00442794" w:rsidRPr="00BC2947" w:rsidTr="00D8427D">
        <w:tc>
          <w:tcPr>
            <w:tcW w:w="3560" w:type="dxa"/>
            <w:shd w:val="clear" w:color="auto" w:fill="BDD6EE" w:themeFill="accent1" w:themeFillTint="66"/>
          </w:tcPr>
          <w:p w:rsidR="00442794" w:rsidRPr="00AC53C5" w:rsidRDefault="00442794" w:rsidP="00AC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NAZWA PANELU</w:t>
            </w:r>
          </w:p>
        </w:tc>
        <w:tc>
          <w:tcPr>
            <w:tcW w:w="6788" w:type="dxa"/>
          </w:tcPr>
          <w:p w:rsidR="00442794" w:rsidRPr="00AC53C5" w:rsidRDefault="00442794" w:rsidP="00AC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Usłyszeć (nie)widzialne.</w:t>
            </w:r>
            <w:r w:rsidRPr="00AC53C5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C53C5">
              <w:rPr>
                <w:rStyle w:val="Uwydatnieni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Sound </w:t>
            </w:r>
            <w:proofErr w:type="spellStart"/>
            <w:r w:rsidRPr="00AC53C5">
              <w:rPr>
                <w:rStyle w:val="Uwydatnieni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studies</w:t>
            </w:r>
            <w:proofErr w:type="spellEnd"/>
            <w:r w:rsidRPr="00AC53C5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C53C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a dyskursy widzialności</w:t>
            </w:r>
          </w:p>
        </w:tc>
      </w:tr>
      <w:tr w:rsidR="00442794" w:rsidRPr="00BC2947" w:rsidTr="00D8427D">
        <w:tc>
          <w:tcPr>
            <w:tcW w:w="3560" w:type="dxa"/>
            <w:shd w:val="clear" w:color="auto" w:fill="BDD6EE" w:themeFill="accent1" w:themeFillTint="66"/>
          </w:tcPr>
          <w:p w:rsidR="00442794" w:rsidRPr="00AC53C5" w:rsidRDefault="00442794" w:rsidP="00AC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IMIĘ I NAZWISKO KOORDYNATORA/KI</w:t>
            </w:r>
          </w:p>
        </w:tc>
        <w:tc>
          <w:tcPr>
            <w:tcW w:w="6788" w:type="dxa"/>
          </w:tcPr>
          <w:p w:rsidR="00FC714E" w:rsidRPr="00AC53C5" w:rsidRDefault="00FC714E" w:rsidP="00AC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Dariusz Brzostek</w:t>
            </w:r>
          </w:p>
          <w:p w:rsidR="00442794" w:rsidRPr="00AC53C5" w:rsidRDefault="00442794" w:rsidP="00AC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42794" w:rsidRPr="00BC2947" w:rsidTr="00D8427D">
        <w:tc>
          <w:tcPr>
            <w:tcW w:w="3560" w:type="dxa"/>
            <w:shd w:val="clear" w:color="auto" w:fill="BDD6EE" w:themeFill="accent1" w:themeFillTint="66"/>
          </w:tcPr>
          <w:p w:rsidR="00442794" w:rsidRPr="00AC53C5" w:rsidRDefault="00442794" w:rsidP="00AC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ADRESY MAILOWE WSZYSTKICH UCZESTNIKÓW PANELU</w:t>
            </w:r>
          </w:p>
        </w:tc>
        <w:tc>
          <w:tcPr>
            <w:tcW w:w="6788" w:type="dxa"/>
          </w:tcPr>
          <w:p w:rsidR="00442794" w:rsidRPr="00AC53C5" w:rsidRDefault="00C7296B" w:rsidP="00AC53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Dariusz Brzostek,</w:t>
            </w:r>
            <w:r w:rsidR="0018740B"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 darek_b@umk.pl</w:t>
            </w:r>
          </w:p>
          <w:p w:rsidR="003332F6" w:rsidRPr="00AC53C5" w:rsidRDefault="003332F6" w:rsidP="00AC53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Figat</w:t>
            </w:r>
            <w:proofErr w:type="spellEnd"/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127B"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 kfigat@chopin.edu.pl</w:t>
            </w:r>
          </w:p>
          <w:p w:rsidR="003332F6" w:rsidRPr="00AC53C5" w:rsidRDefault="003332F6" w:rsidP="00AC53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Ewa Fiuk,</w:t>
            </w:r>
            <w:r w:rsidR="00837EB5"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 ewa.fiuk@tlen.pl</w:t>
            </w:r>
          </w:p>
          <w:p w:rsidR="003332F6" w:rsidRPr="00AC53C5" w:rsidRDefault="003332F6" w:rsidP="00AC53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Iwona Grodź,</w:t>
            </w:r>
            <w:r w:rsidR="004F676B" w:rsidRPr="00AC5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iwonagrodz@op.pl</w:t>
            </w:r>
          </w:p>
          <w:p w:rsidR="003332F6" w:rsidRPr="00AC53C5" w:rsidRDefault="003332F6" w:rsidP="00AC53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Habdas</w:t>
            </w:r>
            <w:proofErr w:type="spellEnd"/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42CB"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 marta.habdas@gmail.com</w:t>
            </w:r>
          </w:p>
          <w:p w:rsidR="003332F6" w:rsidRPr="00AC53C5" w:rsidRDefault="003332F6" w:rsidP="00AC53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Marta Stańczyk,</w:t>
            </w:r>
            <w:r w:rsidR="003D42CB"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 stanczyk.mrt@gmail.com</w:t>
            </w:r>
          </w:p>
          <w:p w:rsidR="003332F6" w:rsidRPr="00AC53C5" w:rsidRDefault="003332F6" w:rsidP="00AC53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Rafał Syska,</w:t>
            </w:r>
            <w:r w:rsidR="0018740B"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 rafal.syska@uj.edu.pl</w:t>
            </w:r>
          </w:p>
          <w:p w:rsidR="003332F6" w:rsidRPr="00AC53C5" w:rsidRDefault="003332F6" w:rsidP="00AC53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Justyna Tuszyńska,</w:t>
            </w:r>
            <w:r w:rsidR="003D221B"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 jus.tuszynska@gmail.com</w:t>
            </w:r>
          </w:p>
          <w:p w:rsidR="003332F6" w:rsidRPr="00AC53C5" w:rsidRDefault="003332F6" w:rsidP="00AC53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Joanna Walewska,</w:t>
            </w:r>
            <w:r w:rsidR="00CA401E"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 joanna.walewska@gazeta.pl</w:t>
            </w:r>
          </w:p>
          <w:p w:rsidR="00C7296B" w:rsidRPr="00AC53C5" w:rsidRDefault="00C7296B" w:rsidP="00AC53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Piotr Zawojski</w:t>
            </w:r>
            <w:r w:rsidR="005648D9"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="005648D9" w:rsidRPr="00AC53C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zawoy@poczta.onet.pl</w:t>
              </w:r>
            </w:hyperlink>
          </w:p>
          <w:p w:rsidR="00C7296B" w:rsidRPr="00AC53C5" w:rsidRDefault="00C7296B" w:rsidP="00AC53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Zdrodowska</w:t>
            </w:r>
            <w:proofErr w:type="spellEnd"/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127B"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 m.zdrodowska@gmail.com</w:t>
            </w:r>
          </w:p>
          <w:p w:rsidR="00C7296B" w:rsidRPr="00AC53C5" w:rsidRDefault="00C7296B" w:rsidP="00AC53C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94" w:rsidRPr="00BC2947" w:rsidTr="00D8427D">
        <w:tc>
          <w:tcPr>
            <w:tcW w:w="10348" w:type="dxa"/>
            <w:gridSpan w:val="2"/>
            <w:shd w:val="clear" w:color="auto" w:fill="BDD6EE" w:themeFill="accent1" w:themeFillTint="66"/>
          </w:tcPr>
          <w:p w:rsidR="00442794" w:rsidRPr="00AC53C5" w:rsidRDefault="00442794" w:rsidP="00AC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SESJE</w:t>
            </w:r>
          </w:p>
        </w:tc>
      </w:tr>
      <w:tr w:rsidR="00442794" w:rsidRPr="00E54FE1" w:rsidTr="00D8427D">
        <w:tc>
          <w:tcPr>
            <w:tcW w:w="10348" w:type="dxa"/>
            <w:gridSpan w:val="2"/>
          </w:tcPr>
          <w:p w:rsidR="00442794" w:rsidRPr="00AC53C5" w:rsidRDefault="00442794" w:rsidP="00AC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SESJA I: </w:t>
            </w:r>
            <w:r w:rsidR="007478B3" w:rsidRPr="00AC53C5">
              <w:rPr>
                <w:rFonts w:ascii="Times New Roman" w:hAnsi="Times New Roman" w:cs="Times New Roman"/>
                <w:sz w:val="24"/>
                <w:szCs w:val="24"/>
              </w:rPr>
              <w:t>Mikrofon, estetyka i polityka</w:t>
            </w:r>
          </w:p>
          <w:p w:rsidR="00442794" w:rsidRPr="00AC53C5" w:rsidRDefault="00442794" w:rsidP="00AC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331B4C" w:rsidRPr="00AC53C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7478B3"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="007478B3" w:rsidRPr="00AC53C5">
              <w:rPr>
                <w:rFonts w:ascii="Times New Roman" w:hAnsi="Times New Roman" w:cs="Times New Roman"/>
                <w:sz w:val="24"/>
                <w:szCs w:val="24"/>
              </w:rPr>
              <w:t>Zdrodowska</w:t>
            </w:r>
            <w:proofErr w:type="spellEnd"/>
          </w:p>
          <w:p w:rsidR="00442794" w:rsidRPr="00AC53C5" w:rsidRDefault="00442794" w:rsidP="00AC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442794" w:rsidRPr="00AC53C5" w:rsidRDefault="00442794" w:rsidP="00AC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B3" w:rsidRPr="00AC53C5" w:rsidRDefault="007478B3" w:rsidP="00AC53C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Piotr Zawojski, </w:t>
            </w:r>
            <w:r w:rsidRPr="00AC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Instalacje dźwiękowe w kulturze </w:t>
            </w:r>
            <w:proofErr w:type="spellStart"/>
            <w:r w:rsidRPr="00AC53C5">
              <w:rPr>
                <w:rFonts w:ascii="Times New Roman" w:hAnsi="Times New Roman" w:cs="Times New Roman"/>
                <w:bCs/>
                <w:sz w:val="24"/>
                <w:szCs w:val="24"/>
              </w:rPr>
              <w:t>sonowizualnej</w:t>
            </w:r>
            <w:proofErr w:type="spellEnd"/>
            <w:r w:rsidRPr="00AC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Praktyki artystów </w:t>
            </w:r>
            <w:proofErr w:type="spellStart"/>
            <w:r w:rsidRPr="00AC53C5">
              <w:rPr>
                <w:rFonts w:ascii="Times New Roman" w:hAnsi="Times New Roman" w:cs="Times New Roman"/>
                <w:bCs/>
                <w:sz w:val="24"/>
                <w:szCs w:val="24"/>
              </w:rPr>
              <w:t>sound</w:t>
            </w:r>
            <w:proofErr w:type="spellEnd"/>
            <w:r w:rsidRPr="00AC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3C5">
              <w:rPr>
                <w:rFonts w:ascii="Times New Roman" w:hAnsi="Times New Roman" w:cs="Times New Roman"/>
                <w:bCs/>
                <w:sz w:val="24"/>
                <w:szCs w:val="24"/>
              </w:rPr>
              <w:t>artu</w:t>
            </w:r>
            <w:proofErr w:type="spellEnd"/>
            <w:r w:rsidRPr="00AC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dobie emancypacji dźwięku jako medium sztuki</w:t>
            </w:r>
          </w:p>
          <w:p w:rsidR="007478B3" w:rsidRPr="00AC53C5" w:rsidRDefault="007478B3" w:rsidP="00AC53C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Justyna Tuszyńska, Mikrofon i ideologia. Polityczność nagrywania?</w:t>
            </w:r>
          </w:p>
          <w:p w:rsidR="007478B3" w:rsidRPr="00AC53C5" w:rsidRDefault="007478B3" w:rsidP="00AC53C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Zdrodowska</w:t>
            </w:r>
            <w:proofErr w:type="spellEnd"/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, Instrumenty amplifikujące dźwięk: między efektywnością a estetyką</w:t>
            </w:r>
          </w:p>
          <w:p w:rsidR="00442794" w:rsidRPr="00AC53C5" w:rsidRDefault="007478B3" w:rsidP="00AC53C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Figat</w:t>
            </w:r>
            <w:proofErr w:type="spellEnd"/>
            <w:r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53C5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SOUND DESIGN: między muzyką a efektem dźwiękowym, między </w:t>
            </w:r>
            <w:r w:rsidRPr="00AC53C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kolorem </w:t>
            </w:r>
            <w:r w:rsidRPr="00AC53C5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a napięciem. Element struktury muzycznej, efektowej, czy samodzielna warstwa dźwiękowa?</w:t>
            </w:r>
          </w:p>
          <w:p w:rsidR="007478B3" w:rsidRPr="00AC53C5" w:rsidRDefault="007478B3" w:rsidP="00AC53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94" w:rsidRPr="00E54FE1" w:rsidTr="00D8427D">
        <w:tc>
          <w:tcPr>
            <w:tcW w:w="10348" w:type="dxa"/>
            <w:gridSpan w:val="2"/>
          </w:tcPr>
          <w:p w:rsidR="00442794" w:rsidRPr="00AC53C5" w:rsidRDefault="00442794" w:rsidP="00AC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SESJA II:</w:t>
            </w:r>
            <w:r w:rsidR="002D6E70"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068" w:rsidRPr="00AC53C5">
              <w:rPr>
                <w:rFonts w:ascii="Times New Roman" w:hAnsi="Times New Roman" w:cs="Times New Roman"/>
                <w:sz w:val="24"/>
                <w:szCs w:val="24"/>
              </w:rPr>
              <w:t>Dźwięki (nie)widzialne i dźwięki (nie)</w:t>
            </w:r>
            <w:proofErr w:type="spellStart"/>
            <w:r w:rsidR="00830068" w:rsidRPr="00AC53C5">
              <w:rPr>
                <w:rFonts w:ascii="Times New Roman" w:hAnsi="Times New Roman" w:cs="Times New Roman"/>
                <w:sz w:val="24"/>
                <w:szCs w:val="24"/>
              </w:rPr>
              <w:t>samowite</w:t>
            </w:r>
            <w:proofErr w:type="spellEnd"/>
          </w:p>
          <w:p w:rsidR="00442794" w:rsidRPr="00AC53C5" w:rsidRDefault="00442794" w:rsidP="00AC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KOORDYNATOR SESJI: </w:t>
            </w:r>
            <w:r w:rsidR="000B51AD" w:rsidRPr="00AC53C5">
              <w:rPr>
                <w:rFonts w:ascii="Times New Roman" w:hAnsi="Times New Roman" w:cs="Times New Roman"/>
                <w:sz w:val="24"/>
                <w:szCs w:val="24"/>
              </w:rPr>
              <w:t>Dariusz Brzostek</w:t>
            </w:r>
          </w:p>
          <w:p w:rsidR="00442794" w:rsidRPr="00AC53C5" w:rsidRDefault="00442794" w:rsidP="00AC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442794" w:rsidRPr="00AC53C5" w:rsidRDefault="00442794" w:rsidP="00AC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A" w:rsidRPr="00AC53C5" w:rsidRDefault="00952D0A" w:rsidP="00AC53C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Joanna Walewska, Media narodowe. Usłyszeć niewidzialne</w:t>
            </w:r>
          </w:p>
          <w:p w:rsidR="00952D0A" w:rsidRPr="00AC53C5" w:rsidRDefault="00952D0A" w:rsidP="00AC53C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Dariusz Brzostek, Słysząc niewidzialne. Dzwonek wietrzny jako wehikuł niesamowitości w horrorze filmowym</w:t>
            </w:r>
          </w:p>
          <w:p w:rsidR="00952D0A" w:rsidRPr="00AC53C5" w:rsidRDefault="00952D0A" w:rsidP="00AC53C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Habdas</w:t>
            </w:r>
            <w:proofErr w:type="spellEnd"/>
            <w:r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, Odgłosy z niewidzialnych światów. </w:t>
            </w:r>
            <w:proofErr w:type="spellStart"/>
            <w:r w:rsidRPr="00AC53C5">
              <w:rPr>
                <w:rFonts w:ascii="Times New Roman" w:hAnsi="Times New Roman" w:cs="Times New Roman"/>
                <w:iCs/>
                <w:sz w:val="24"/>
                <w:szCs w:val="24"/>
              </w:rPr>
              <w:t>Electronic</w:t>
            </w:r>
            <w:proofErr w:type="spellEnd"/>
            <w:r w:rsidRPr="00AC53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C53C5">
              <w:rPr>
                <w:rFonts w:ascii="Times New Roman" w:hAnsi="Times New Roman" w:cs="Times New Roman"/>
                <w:iCs/>
                <w:sz w:val="24"/>
                <w:szCs w:val="24"/>
              </w:rPr>
              <w:t>voice</w:t>
            </w:r>
            <w:proofErr w:type="spellEnd"/>
            <w:r w:rsidRPr="00AC53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C53C5">
              <w:rPr>
                <w:rFonts w:ascii="Times New Roman" w:hAnsi="Times New Roman" w:cs="Times New Roman"/>
                <w:iCs/>
                <w:sz w:val="24"/>
                <w:szCs w:val="24"/>
              </w:rPr>
              <w:t>phenomena</w:t>
            </w:r>
            <w:proofErr w:type="spellEnd"/>
            <w:r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 i materialność dźwięku</w:t>
            </w:r>
          </w:p>
          <w:p w:rsidR="00442794" w:rsidRPr="00AC53C5" w:rsidRDefault="00442794" w:rsidP="00AC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94" w:rsidRPr="00E54FE1" w:rsidTr="00D8427D">
        <w:tc>
          <w:tcPr>
            <w:tcW w:w="10348" w:type="dxa"/>
            <w:gridSpan w:val="2"/>
          </w:tcPr>
          <w:p w:rsidR="00442794" w:rsidRPr="00AC53C5" w:rsidRDefault="00442794" w:rsidP="00AC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SESJA III: </w:t>
            </w:r>
            <w:r w:rsidR="00322DC3" w:rsidRPr="00AC53C5">
              <w:rPr>
                <w:rFonts w:ascii="Times New Roman" w:hAnsi="Times New Roman" w:cs="Times New Roman"/>
                <w:sz w:val="24"/>
                <w:szCs w:val="24"/>
              </w:rPr>
              <w:t>Kino i ucho</w:t>
            </w:r>
          </w:p>
          <w:p w:rsidR="00442794" w:rsidRPr="00AC53C5" w:rsidRDefault="00442794" w:rsidP="00AC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331B4C" w:rsidRPr="00AC53C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816135" w:rsidRPr="00AC53C5">
              <w:rPr>
                <w:rFonts w:ascii="Times New Roman" w:hAnsi="Times New Roman" w:cs="Times New Roman"/>
                <w:sz w:val="24"/>
                <w:szCs w:val="24"/>
              </w:rPr>
              <w:t>Joanna Walewska</w:t>
            </w:r>
          </w:p>
          <w:p w:rsidR="00442794" w:rsidRPr="00AC53C5" w:rsidRDefault="00442794" w:rsidP="00AC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442794" w:rsidRPr="00AC53C5" w:rsidRDefault="00442794" w:rsidP="00AC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824" w:rsidRPr="00AC53C5" w:rsidRDefault="00170824" w:rsidP="00AC53C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Marta Stańczyk, Haptyczny słuch – o fenomenologii doświadczeń audialnych w filmie</w:t>
            </w:r>
          </w:p>
          <w:p w:rsidR="00170824" w:rsidRPr="00AC53C5" w:rsidRDefault="00170824" w:rsidP="00AC53C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Ewa Fiuk, Kino-Ucho. Audiowizualne napięcie w procesie kreacji i recepcji dzieł filmowo-operowych</w:t>
            </w:r>
          </w:p>
          <w:p w:rsidR="00170824" w:rsidRPr="00AC53C5" w:rsidRDefault="00170824" w:rsidP="00AC53C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Iwona Grodź, </w:t>
            </w: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Są mi</w:t>
            </w:r>
            <w:r w:rsidR="00AA4DD9" w:rsidRPr="00AC53C5">
              <w:rPr>
                <w:rFonts w:ascii="Times New Roman" w:hAnsi="Times New Roman" w:cs="Times New Roman"/>
                <w:sz w:val="24"/>
                <w:szCs w:val="24"/>
              </w:rPr>
              <w:t>łości jak dźwięki… Formy i funkcj</w:t>
            </w: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e muzyki filmowe Wojciecha Kilara na wybranych przykładach…</w:t>
            </w:r>
          </w:p>
          <w:p w:rsidR="00442794" w:rsidRPr="00AC53C5" w:rsidRDefault="00170824" w:rsidP="00AC53C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Rafał Syska, Zdarzenie poza kadrem. Akustyka współczesnego </w:t>
            </w:r>
            <w:proofErr w:type="spellStart"/>
            <w:r w:rsidRPr="00AC53C5">
              <w:rPr>
                <w:rFonts w:ascii="Times New Roman" w:hAnsi="Times New Roman" w:cs="Times New Roman"/>
                <w:sz w:val="24"/>
                <w:szCs w:val="24"/>
              </w:rPr>
              <w:t>slow</w:t>
            </w:r>
            <w:proofErr w:type="spellEnd"/>
            <w:r w:rsidRPr="00AC53C5">
              <w:rPr>
                <w:rFonts w:ascii="Times New Roman" w:hAnsi="Times New Roman" w:cs="Times New Roman"/>
                <w:sz w:val="24"/>
                <w:szCs w:val="24"/>
              </w:rPr>
              <w:t xml:space="preserve"> Cinema</w:t>
            </w:r>
          </w:p>
          <w:p w:rsidR="00170824" w:rsidRPr="00AC53C5" w:rsidRDefault="00170824" w:rsidP="00AC53C5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221FA" w:rsidRDefault="00B221FA"/>
    <w:sectPr w:rsidR="00B2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8FA"/>
    <w:multiLevelType w:val="hybridMultilevel"/>
    <w:tmpl w:val="07DA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2FE4"/>
    <w:multiLevelType w:val="hybridMultilevel"/>
    <w:tmpl w:val="FB50D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E54BB"/>
    <w:multiLevelType w:val="hybridMultilevel"/>
    <w:tmpl w:val="C1C43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02EE3"/>
    <w:multiLevelType w:val="hybridMultilevel"/>
    <w:tmpl w:val="491E5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33DD"/>
    <w:multiLevelType w:val="hybridMultilevel"/>
    <w:tmpl w:val="AFD62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4C5AE3"/>
    <w:multiLevelType w:val="hybridMultilevel"/>
    <w:tmpl w:val="3586B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960644"/>
    <w:multiLevelType w:val="hybridMultilevel"/>
    <w:tmpl w:val="DFDCA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EF436C"/>
    <w:multiLevelType w:val="hybridMultilevel"/>
    <w:tmpl w:val="4504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34F8C"/>
    <w:multiLevelType w:val="hybridMultilevel"/>
    <w:tmpl w:val="06EE5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F2"/>
    <w:rsid w:val="00077158"/>
    <w:rsid w:val="000B51AD"/>
    <w:rsid w:val="000E127B"/>
    <w:rsid w:val="00170824"/>
    <w:rsid w:val="0018740B"/>
    <w:rsid w:val="002D6E70"/>
    <w:rsid w:val="00322DC3"/>
    <w:rsid w:val="00331B4C"/>
    <w:rsid w:val="003332F6"/>
    <w:rsid w:val="003D221B"/>
    <w:rsid w:val="003D42CB"/>
    <w:rsid w:val="00442794"/>
    <w:rsid w:val="004F676B"/>
    <w:rsid w:val="005648D9"/>
    <w:rsid w:val="007478B3"/>
    <w:rsid w:val="00816135"/>
    <w:rsid w:val="00827A36"/>
    <w:rsid w:val="00830068"/>
    <w:rsid w:val="00837EB5"/>
    <w:rsid w:val="00952D0A"/>
    <w:rsid w:val="00AA4DD9"/>
    <w:rsid w:val="00AC53C5"/>
    <w:rsid w:val="00B221FA"/>
    <w:rsid w:val="00C7296B"/>
    <w:rsid w:val="00CA401E"/>
    <w:rsid w:val="00F835F2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18A0D-8045-4885-A70A-292B68AE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7715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158"/>
    <w:pPr>
      <w:ind w:left="720"/>
      <w:contextualSpacing/>
    </w:pPr>
  </w:style>
  <w:style w:type="character" w:styleId="Hipercze">
    <w:name w:val="Hyperlink"/>
    <w:uiPriority w:val="99"/>
    <w:unhideWhenUsed/>
    <w:rsid w:val="00077158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077158"/>
    <w:rPr>
      <w:i/>
      <w:iCs/>
    </w:rPr>
  </w:style>
  <w:style w:type="character" w:styleId="Pogrubienie">
    <w:name w:val="Strong"/>
    <w:uiPriority w:val="22"/>
    <w:qFormat/>
    <w:rsid w:val="00442794"/>
    <w:rPr>
      <w:b/>
      <w:bCs/>
    </w:rPr>
  </w:style>
  <w:style w:type="character" w:customStyle="1" w:styleId="apple-converted-space">
    <w:name w:val="apple-converted-space"/>
    <w:rsid w:val="0044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woy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</dc:creator>
  <cp:keywords/>
  <dc:description/>
  <cp:lastModifiedBy>kura</cp:lastModifiedBy>
  <cp:revision>28</cp:revision>
  <dcterms:created xsi:type="dcterms:W3CDTF">2016-09-09T13:26:00Z</dcterms:created>
  <dcterms:modified xsi:type="dcterms:W3CDTF">2016-09-11T12:02:00Z</dcterms:modified>
</cp:coreProperties>
</file>