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07" w:rsidRPr="00F357CD" w:rsidRDefault="00320D07" w:rsidP="00320D07">
      <w:pPr>
        <w:rPr>
          <w:rFonts w:ascii="Garamond" w:hAnsi="Garamond"/>
          <w:b/>
          <w:sz w:val="16"/>
          <w:szCs w:val="16"/>
        </w:rPr>
      </w:pPr>
      <w:r>
        <w:rPr>
          <w:noProof/>
        </w:rPr>
        <w:drawing>
          <wp:anchor distT="0" distB="0" distL="114300" distR="114300" simplePos="0" relativeHeight="251654656" behindDoc="0" locked="0" layoutInCell="1" allowOverlap="1">
            <wp:simplePos x="0" y="0"/>
            <wp:positionH relativeFrom="column">
              <wp:posOffset>4714875</wp:posOffset>
            </wp:positionH>
            <wp:positionV relativeFrom="paragraph">
              <wp:posOffset>-62230</wp:posOffset>
            </wp:positionV>
            <wp:extent cx="952500" cy="852170"/>
            <wp:effectExtent l="0" t="0" r="0" b="0"/>
            <wp:wrapSquare wrapText="left"/>
            <wp:docPr id="2" name="Obraz 2" descr="http://www.innowacje.zut.edu.pl/dane/foto/u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innowacje.zut.edu.pl/dane/foto/us_logo.gif"/>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852170"/>
                    </a:xfrm>
                    <a:prstGeom prst="rect">
                      <a:avLst/>
                    </a:prstGeom>
                    <a:noFill/>
                    <a:ln>
                      <a:noFill/>
                    </a:ln>
                  </pic:spPr>
                </pic:pic>
              </a:graphicData>
            </a:graphic>
          </wp:anchor>
        </w:drawing>
      </w:r>
    </w:p>
    <w:p w:rsidR="00320D07" w:rsidRDefault="00320D07" w:rsidP="00320D07">
      <w:pPr>
        <w:rPr>
          <w:rFonts w:ascii="Garamond" w:hAnsi="Garamond"/>
        </w:rPr>
      </w:pPr>
      <w:r>
        <w:rPr>
          <w:rFonts w:ascii="Garamond" w:hAnsi="Garamond"/>
          <w:b/>
          <w:noProof/>
          <w:sz w:val="40"/>
          <w:szCs w:val="40"/>
        </w:rPr>
        <w:drawing>
          <wp:inline distT="0" distB="0" distL="0" distR="0">
            <wp:extent cx="4448175" cy="495300"/>
            <wp:effectExtent l="0" t="0" r="0" b="0"/>
            <wp:docPr id="1" name="Obraz 1" descr="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BB"/>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8175" cy="495300"/>
                    </a:xfrm>
                    <a:prstGeom prst="rect">
                      <a:avLst/>
                    </a:prstGeom>
                    <a:noFill/>
                    <a:ln>
                      <a:noFill/>
                    </a:ln>
                  </pic:spPr>
                </pic:pic>
              </a:graphicData>
            </a:graphic>
          </wp:inline>
        </w:drawing>
      </w:r>
      <w:r w:rsidR="004E5E65" w:rsidRPr="00F47E5D">
        <w:rPr>
          <w:rFonts w:ascii="Garamond" w:hAnsi="Garamond"/>
        </w:rPr>
        <w:fldChar w:fldCharType="begin"/>
      </w:r>
      <w:r w:rsidRPr="00F47E5D">
        <w:rPr>
          <w:rFonts w:ascii="Garamond" w:hAnsi="Garamond"/>
        </w:rPr>
        <w:instrText xml:space="preserve"> INCLUDEPICTURE "http://www.innowacje.zut.edu.pl/dane/foto/us_logo.gif" \* MERGEFORMATINET </w:instrText>
      </w:r>
      <w:r w:rsidR="004E5E65" w:rsidRPr="00F47E5D">
        <w:rPr>
          <w:rFonts w:ascii="Garamond" w:hAnsi="Garamond"/>
        </w:rPr>
        <w:fldChar w:fldCharType="end"/>
      </w:r>
    </w:p>
    <w:p w:rsidR="00836B33" w:rsidRPr="00836B33" w:rsidRDefault="00836B33" w:rsidP="00320D07">
      <w:pPr>
        <w:rPr>
          <w:rFonts w:ascii="Garamond" w:hAnsi="Garamond"/>
        </w:rPr>
      </w:pPr>
    </w:p>
    <w:p w:rsidR="00646B1A" w:rsidRDefault="00646B1A" w:rsidP="00646B1A">
      <w:pPr>
        <w:jc w:val="center"/>
        <w:rPr>
          <w:rFonts w:ascii="Times New Roman" w:hAnsi="Times New Roman"/>
          <w:b/>
          <w:sz w:val="48"/>
          <w:szCs w:val="48"/>
        </w:rPr>
      </w:pPr>
    </w:p>
    <w:p w:rsidR="00F379F4" w:rsidRDefault="00F379F4" w:rsidP="00646B1A">
      <w:pPr>
        <w:jc w:val="center"/>
        <w:rPr>
          <w:rFonts w:ascii="Times New Roman" w:hAnsi="Times New Roman"/>
          <w:b/>
          <w:sz w:val="48"/>
          <w:szCs w:val="48"/>
        </w:rPr>
      </w:pPr>
    </w:p>
    <w:p w:rsidR="00836B33" w:rsidRPr="00F379F4" w:rsidRDefault="00646B1A" w:rsidP="00F379F4">
      <w:pPr>
        <w:jc w:val="center"/>
        <w:rPr>
          <w:rFonts w:ascii="Times New Roman" w:hAnsi="Times New Roman"/>
          <w:b/>
          <w:sz w:val="32"/>
          <w:szCs w:val="32"/>
        </w:rPr>
      </w:pPr>
      <w:r>
        <w:rPr>
          <w:rFonts w:ascii="Times New Roman" w:hAnsi="Times New Roman"/>
          <w:b/>
          <w:sz w:val="48"/>
          <w:szCs w:val="48"/>
        </w:rPr>
        <w:t xml:space="preserve">Ziemie Zachodnie i Północne w obiektywie kamery filmowej </w:t>
      </w:r>
      <w:r w:rsidR="00836B33">
        <w:t> </w:t>
      </w:r>
    </w:p>
    <w:p w:rsidR="00836B33" w:rsidRPr="00836B33" w:rsidRDefault="00836B33" w:rsidP="00836B33">
      <w:pPr>
        <w:pStyle w:val="Akapitzlist"/>
        <w:numPr>
          <w:ilvl w:val="0"/>
          <w:numId w:val="11"/>
        </w:numPr>
        <w:jc w:val="center"/>
        <w:rPr>
          <w:rFonts w:ascii="Times New Roman" w:hAnsi="Times New Roman"/>
          <w:b/>
          <w:sz w:val="72"/>
          <w:szCs w:val="72"/>
        </w:rPr>
      </w:pPr>
    </w:p>
    <w:p w:rsidR="00320D07" w:rsidRPr="00836B33" w:rsidRDefault="00836B33" w:rsidP="00836B33">
      <w:pPr>
        <w:jc w:val="center"/>
        <w:rPr>
          <w:rFonts w:ascii="Times New Roman" w:hAnsi="Times New Roman"/>
          <w:b/>
          <w:sz w:val="24"/>
          <w:szCs w:val="24"/>
        </w:rPr>
      </w:pPr>
      <w:r w:rsidRPr="00836B33">
        <w:rPr>
          <w:rFonts w:ascii="Times New Roman" w:hAnsi="Times New Roman"/>
          <w:b/>
          <w:sz w:val="24"/>
          <w:szCs w:val="24"/>
        </w:rPr>
        <w:t xml:space="preserve">INTERDYSCYPLINARNY </w:t>
      </w:r>
      <w:r w:rsidR="00BD5C02">
        <w:rPr>
          <w:rFonts w:ascii="Times New Roman" w:hAnsi="Times New Roman"/>
          <w:b/>
          <w:sz w:val="24"/>
          <w:szCs w:val="24"/>
        </w:rPr>
        <w:t xml:space="preserve">PROJEKT NAUKOWO  - WYDAWNICZY </w:t>
      </w:r>
    </w:p>
    <w:p w:rsidR="00320D07" w:rsidRPr="00836B33" w:rsidRDefault="007E709D" w:rsidP="00836B33">
      <w:pPr>
        <w:jc w:val="center"/>
        <w:rPr>
          <w:rFonts w:ascii="Times New Roman" w:hAnsi="Times New Roman"/>
          <w:b/>
          <w:sz w:val="24"/>
          <w:szCs w:val="24"/>
        </w:rPr>
      </w:pPr>
      <w:r>
        <w:rPr>
          <w:rFonts w:ascii="Times New Roman" w:hAnsi="Times New Roman"/>
          <w:b/>
          <w:sz w:val="24"/>
          <w:szCs w:val="24"/>
        </w:rPr>
        <w:t xml:space="preserve">EDYCJA III </w:t>
      </w:r>
      <w:r w:rsidR="00646B1A">
        <w:rPr>
          <w:rFonts w:ascii="Times New Roman" w:hAnsi="Times New Roman"/>
          <w:b/>
          <w:sz w:val="24"/>
          <w:szCs w:val="24"/>
        </w:rPr>
        <w:t>(2017/2018</w:t>
      </w:r>
      <w:r w:rsidR="009E0822">
        <w:rPr>
          <w:rFonts w:ascii="Times New Roman" w:hAnsi="Times New Roman"/>
          <w:b/>
          <w:sz w:val="24"/>
          <w:szCs w:val="24"/>
        </w:rPr>
        <w:t>)</w:t>
      </w:r>
    </w:p>
    <w:p w:rsidR="004D0796" w:rsidRDefault="004D0796" w:rsidP="00F379F4">
      <w:pPr>
        <w:spacing w:after="0" w:line="360" w:lineRule="auto"/>
        <w:jc w:val="both"/>
        <w:rPr>
          <w:rFonts w:ascii="Times New Roman" w:hAnsi="Times New Roman" w:cs="Times New Roman"/>
          <w:sz w:val="24"/>
          <w:szCs w:val="24"/>
        </w:rPr>
      </w:pPr>
    </w:p>
    <w:p w:rsidR="000339F2" w:rsidRPr="00127EE8" w:rsidRDefault="000339F2" w:rsidP="000339F2">
      <w:pPr>
        <w:spacing w:after="0" w:line="360" w:lineRule="auto"/>
        <w:jc w:val="both"/>
        <w:rPr>
          <w:rFonts w:ascii="Times New Roman" w:hAnsi="Times New Roman"/>
          <w:b/>
          <w:sz w:val="24"/>
          <w:szCs w:val="24"/>
        </w:rPr>
      </w:pPr>
      <w:r w:rsidRPr="00127EE8">
        <w:rPr>
          <w:rFonts w:ascii="Times New Roman" w:hAnsi="Times New Roman"/>
          <w:b/>
          <w:sz w:val="24"/>
          <w:szCs w:val="24"/>
        </w:rPr>
        <w:t>RADA NAUKOWA</w:t>
      </w:r>
    </w:p>
    <w:p w:rsidR="000339F2" w:rsidRDefault="000339F2" w:rsidP="000339F2">
      <w:pPr>
        <w:spacing w:after="0" w:line="360" w:lineRule="auto"/>
        <w:ind w:firstLine="709"/>
        <w:jc w:val="both"/>
        <w:rPr>
          <w:rFonts w:ascii="Times New Roman" w:hAnsi="Times New Roman"/>
          <w:sz w:val="24"/>
          <w:szCs w:val="24"/>
        </w:rPr>
      </w:pPr>
    </w:p>
    <w:p w:rsidR="000339F2" w:rsidRPr="00860AFE" w:rsidRDefault="000339F2" w:rsidP="000339F2">
      <w:pPr>
        <w:rPr>
          <w:rFonts w:ascii="Times New Roman" w:hAnsi="Times New Roman"/>
          <w:sz w:val="24"/>
          <w:szCs w:val="24"/>
        </w:rPr>
      </w:pPr>
      <w:r w:rsidRPr="00860AFE">
        <w:rPr>
          <w:rFonts w:ascii="Times New Roman" w:hAnsi="Times New Roman"/>
          <w:sz w:val="24"/>
          <w:szCs w:val="24"/>
        </w:rPr>
        <w:t>Prof. dr hab. Łukasz Plesnar (Kraków)</w:t>
      </w:r>
    </w:p>
    <w:p w:rsidR="000339F2" w:rsidRPr="00860AFE" w:rsidRDefault="000339F2" w:rsidP="000339F2">
      <w:pPr>
        <w:rPr>
          <w:rFonts w:ascii="Times New Roman" w:hAnsi="Times New Roman"/>
          <w:sz w:val="24"/>
          <w:szCs w:val="24"/>
        </w:rPr>
      </w:pPr>
      <w:r w:rsidRPr="00860AFE">
        <w:rPr>
          <w:rFonts w:ascii="Times New Roman" w:hAnsi="Times New Roman"/>
          <w:sz w:val="24"/>
          <w:szCs w:val="24"/>
        </w:rPr>
        <w:t>Dr hab. prof. UŁ Tomasz Kłys (Łódź)</w:t>
      </w:r>
    </w:p>
    <w:p w:rsidR="000339F2" w:rsidRPr="00860AFE" w:rsidRDefault="000339F2" w:rsidP="000339F2">
      <w:pPr>
        <w:rPr>
          <w:rFonts w:ascii="Times New Roman" w:hAnsi="Times New Roman"/>
          <w:sz w:val="24"/>
          <w:szCs w:val="24"/>
        </w:rPr>
      </w:pPr>
      <w:r w:rsidRPr="00860AFE">
        <w:rPr>
          <w:rFonts w:ascii="Times New Roman" w:hAnsi="Times New Roman"/>
          <w:sz w:val="24"/>
          <w:szCs w:val="24"/>
        </w:rPr>
        <w:t>Dr hab. Monika Talarczyk – Gubała (Warszawa)</w:t>
      </w:r>
    </w:p>
    <w:p w:rsidR="000339F2" w:rsidRPr="00860AFE" w:rsidRDefault="000339F2" w:rsidP="000339F2">
      <w:pPr>
        <w:rPr>
          <w:rFonts w:ascii="Times New Roman" w:hAnsi="Times New Roman"/>
          <w:sz w:val="24"/>
          <w:szCs w:val="24"/>
        </w:rPr>
      </w:pPr>
      <w:r w:rsidRPr="00860AFE">
        <w:rPr>
          <w:rFonts w:ascii="Times New Roman" w:hAnsi="Times New Roman"/>
          <w:sz w:val="24"/>
          <w:szCs w:val="24"/>
        </w:rPr>
        <w:t>Dr hab. prof. UAM Wojciech Otto (Poznań)</w:t>
      </w:r>
    </w:p>
    <w:p w:rsidR="000339F2" w:rsidRPr="00860AFE" w:rsidRDefault="000339F2" w:rsidP="000339F2">
      <w:pPr>
        <w:rPr>
          <w:rFonts w:ascii="Times New Roman" w:hAnsi="Times New Roman"/>
          <w:sz w:val="24"/>
          <w:szCs w:val="24"/>
        </w:rPr>
      </w:pPr>
      <w:r w:rsidRPr="00860AFE">
        <w:rPr>
          <w:rFonts w:ascii="Times New Roman" w:hAnsi="Times New Roman"/>
          <w:sz w:val="24"/>
          <w:szCs w:val="24"/>
        </w:rPr>
        <w:t>Dr hab. prof. US Radosław Skrycki (Szczecin)</w:t>
      </w:r>
    </w:p>
    <w:p w:rsidR="000339F2" w:rsidRPr="00860AFE" w:rsidRDefault="000339F2" w:rsidP="000339F2">
      <w:pPr>
        <w:rPr>
          <w:rFonts w:ascii="Times New Roman" w:hAnsi="Times New Roman"/>
          <w:sz w:val="24"/>
          <w:szCs w:val="24"/>
        </w:rPr>
      </w:pPr>
      <w:r w:rsidRPr="00860AFE">
        <w:rPr>
          <w:rFonts w:ascii="Times New Roman" w:hAnsi="Times New Roman"/>
          <w:sz w:val="24"/>
          <w:szCs w:val="24"/>
        </w:rPr>
        <w:t>Dr hab. prof. US Tomasz Sikorski (Szczecin)</w:t>
      </w:r>
    </w:p>
    <w:p w:rsidR="000339F2" w:rsidRPr="00860AFE" w:rsidRDefault="000339F2" w:rsidP="000339F2">
      <w:pPr>
        <w:rPr>
          <w:rFonts w:ascii="Times New Roman" w:hAnsi="Times New Roman"/>
          <w:sz w:val="24"/>
          <w:szCs w:val="24"/>
        </w:rPr>
      </w:pPr>
      <w:r>
        <w:rPr>
          <w:rFonts w:ascii="Times New Roman" w:hAnsi="Times New Roman"/>
          <w:sz w:val="24"/>
          <w:szCs w:val="24"/>
        </w:rPr>
        <w:t xml:space="preserve">Dr Kamil </w:t>
      </w:r>
      <w:r w:rsidRPr="00860AFE">
        <w:rPr>
          <w:rFonts w:ascii="Times New Roman" w:hAnsi="Times New Roman"/>
          <w:sz w:val="24"/>
          <w:szCs w:val="24"/>
        </w:rPr>
        <w:t>Mink</w:t>
      </w:r>
      <w:r>
        <w:rPr>
          <w:rFonts w:ascii="Times New Roman" w:hAnsi="Times New Roman"/>
          <w:sz w:val="24"/>
          <w:szCs w:val="24"/>
        </w:rPr>
        <w:t>n</w:t>
      </w:r>
      <w:r w:rsidRPr="00860AFE">
        <w:rPr>
          <w:rFonts w:ascii="Times New Roman" w:hAnsi="Times New Roman"/>
          <w:sz w:val="24"/>
          <w:szCs w:val="24"/>
        </w:rPr>
        <w:t>er (Opole)</w:t>
      </w:r>
    </w:p>
    <w:p w:rsidR="000339F2" w:rsidRDefault="000339F2" w:rsidP="000339F2">
      <w:pPr>
        <w:rPr>
          <w:rFonts w:ascii="Times New Roman" w:hAnsi="Times New Roman"/>
          <w:b/>
          <w:sz w:val="24"/>
          <w:szCs w:val="24"/>
        </w:rPr>
      </w:pPr>
    </w:p>
    <w:p w:rsidR="000339F2" w:rsidRPr="00836B33" w:rsidRDefault="000339F2" w:rsidP="000339F2">
      <w:pPr>
        <w:spacing w:after="0" w:line="360" w:lineRule="auto"/>
        <w:rPr>
          <w:rFonts w:ascii="Times New Roman" w:hAnsi="Times New Roman"/>
          <w:b/>
          <w:sz w:val="24"/>
          <w:szCs w:val="24"/>
        </w:rPr>
      </w:pPr>
      <w:r>
        <w:rPr>
          <w:rFonts w:ascii="Times New Roman" w:hAnsi="Times New Roman"/>
          <w:b/>
          <w:sz w:val="24"/>
          <w:szCs w:val="24"/>
        </w:rPr>
        <w:t>KOMITET ORGANIZACYJNY</w:t>
      </w:r>
    </w:p>
    <w:p w:rsidR="000339F2" w:rsidRPr="009043FC" w:rsidRDefault="000339F2" w:rsidP="000339F2">
      <w:pPr>
        <w:spacing w:after="0" w:line="360" w:lineRule="auto"/>
        <w:rPr>
          <w:rFonts w:ascii="Times New Roman" w:hAnsi="Times New Roman"/>
          <w:sz w:val="24"/>
          <w:szCs w:val="24"/>
        </w:rPr>
      </w:pPr>
      <w:r w:rsidRPr="009043FC">
        <w:rPr>
          <w:rFonts w:ascii="Times New Roman" w:hAnsi="Times New Roman"/>
          <w:sz w:val="24"/>
          <w:szCs w:val="24"/>
        </w:rPr>
        <w:t xml:space="preserve">Dr hab. prof. US Tomasz Sikorski </w:t>
      </w:r>
    </w:p>
    <w:p w:rsidR="000339F2" w:rsidRPr="00FB47C0" w:rsidRDefault="00FB47C0" w:rsidP="00FB47C0">
      <w:pPr>
        <w:spacing w:after="0" w:line="360" w:lineRule="auto"/>
        <w:rPr>
          <w:rFonts w:ascii="Times New Roman" w:hAnsi="Times New Roman"/>
          <w:sz w:val="24"/>
          <w:szCs w:val="24"/>
        </w:rPr>
      </w:pPr>
      <w:r>
        <w:rPr>
          <w:rFonts w:ascii="Times New Roman" w:hAnsi="Times New Roman"/>
          <w:sz w:val="24"/>
          <w:szCs w:val="24"/>
        </w:rPr>
        <w:t>Mgr Maciej Kowalski - sekretarz</w:t>
      </w:r>
    </w:p>
    <w:p w:rsidR="000339F2" w:rsidRPr="00127EE8" w:rsidRDefault="000339F2" w:rsidP="000339F2">
      <w:pPr>
        <w:spacing w:after="0" w:line="360" w:lineRule="auto"/>
        <w:ind w:firstLine="709"/>
        <w:jc w:val="both"/>
        <w:rPr>
          <w:rFonts w:ascii="Times New Roman" w:hAnsi="Times New Roman"/>
          <w:b/>
          <w:sz w:val="24"/>
          <w:szCs w:val="24"/>
        </w:rPr>
      </w:pPr>
      <w:r w:rsidRPr="00127EE8">
        <w:rPr>
          <w:rFonts w:ascii="Times New Roman" w:hAnsi="Times New Roman"/>
          <w:b/>
          <w:sz w:val="24"/>
          <w:szCs w:val="24"/>
        </w:rPr>
        <w:lastRenderedPageBreak/>
        <w:t>Informacja o cyklu wydawniczym</w:t>
      </w:r>
    </w:p>
    <w:p w:rsidR="000339F2" w:rsidRDefault="000339F2" w:rsidP="000339F2">
      <w:pPr>
        <w:spacing w:after="0" w:line="360" w:lineRule="auto"/>
        <w:ind w:firstLine="709"/>
        <w:jc w:val="both"/>
        <w:rPr>
          <w:rFonts w:ascii="Times New Roman" w:hAnsi="Times New Roman"/>
          <w:sz w:val="24"/>
          <w:szCs w:val="24"/>
        </w:rPr>
      </w:pPr>
    </w:p>
    <w:p w:rsidR="000339F2" w:rsidRDefault="000339F2" w:rsidP="000339F2">
      <w:pPr>
        <w:spacing w:after="0" w:line="360" w:lineRule="auto"/>
        <w:ind w:firstLine="709"/>
        <w:jc w:val="both"/>
        <w:rPr>
          <w:rFonts w:ascii="Times New Roman" w:hAnsi="Times New Roman"/>
          <w:sz w:val="24"/>
          <w:szCs w:val="24"/>
        </w:rPr>
      </w:pPr>
      <w:r>
        <w:rPr>
          <w:rFonts w:ascii="Times New Roman" w:hAnsi="Times New Roman"/>
          <w:sz w:val="24"/>
          <w:szCs w:val="24"/>
        </w:rPr>
        <w:t>Od co najmniej stu lat nie słowo, jak w czasach wypraw krzyżowych, wojen nowożytnych, czy wielkich podbojów antycznych, odkrywania świata przez Greków, a potem konkwistadorów, a taśma filmowa – obraz – „ruchome malarstwo”, kształtują wyobraźnię kolejnych pokoleń. Kino odzwierciedla w blasku magicznego ekranu nasz stosunek do świata, siłą masowej widowni uczy, bawi, kształtuje postawy i wartości. Kino budzi lęki, wyraża nadzieje, przygnębia, ale i raduje, przekazuje wiedzę, informacje na temat świata, ludzi, utrwala schematy myślowe, uzasadnia problemy, które widać było wokół, ale też pozwala na zapis wielkich momentów dziejowych. Każdy rodzaj kina składał określony hołd imponderabiliom, był budowany w określonych realiach i atmosferze – „ducha czasów”. Najpierw w pierwszej połowie XX wieku współistniejąc choćby z budową totalitarnych systemów politycznych, a potem z rewolucjami całego dwubiegunowego świata. W jaki sposób zmieniała się pozycja filmu, jego wartości i ranga w pełnoprawnym badaniu? Marc Ferro, zasłużony historyk znad Sekwany wskazywał już na wyraźny dystans  w tej sprawie środowisk badawczych w opozycji do innych nośników ciągłości przekazu kulturowego oraz informacyjnego. Stawiał pytanie, w jakim stopniu film kształtuje obraz historii, w jaki sposób ją schematyzuje? Wskazywał kłopot przyszłości historyka i funkcji tegoż, jako demiurga (podobnie jak artysta) posiadającego wpływ na spojrzenie dziejowe, co otwiera pole refleksji na temat dużego znaczenia kina w aspekcie historycznym i nie tylko.</w:t>
      </w:r>
    </w:p>
    <w:p w:rsidR="00544F7F" w:rsidRDefault="000339F2" w:rsidP="00544F7F">
      <w:pPr>
        <w:spacing w:after="0" w:line="360" w:lineRule="auto"/>
        <w:ind w:firstLine="708"/>
        <w:jc w:val="both"/>
        <w:rPr>
          <w:rFonts w:ascii="Times New Roman" w:hAnsi="Times New Roman"/>
          <w:sz w:val="24"/>
          <w:szCs w:val="24"/>
        </w:rPr>
      </w:pPr>
      <w:r w:rsidRPr="000339F2">
        <w:rPr>
          <w:rFonts w:ascii="Times New Roman" w:hAnsi="Times New Roman"/>
          <w:sz w:val="24"/>
          <w:szCs w:val="24"/>
        </w:rPr>
        <w:t xml:space="preserve">Na te wszystkie refleksy będziemy się starali odpowiedzieć w planowanym cyklu wydawniczym pod wspólnym tytułem: </w:t>
      </w:r>
      <w:r w:rsidRPr="000339F2">
        <w:rPr>
          <w:rFonts w:ascii="Times New Roman" w:hAnsi="Times New Roman"/>
          <w:i/>
          <w:sz w:val="24"/>
          <w:szCs w:val="24"/>
        </w:rPr>
        <w:t>Film: historia i konteksty</w:t>
      </w:r>
      <w:r w:rsidRPr="000339F2">
        <w:rPr>
          <w:rFonts w:ascii="Times New Roman" w:hAnsi="Times New Roman"/>
          <w:sz w:val="24"/>
          <w:szCs w:val="24"/>
        </w:rPr>
        <w:t xml:space="preserve">. Będziemy chcieli </w:t>
      </w:r>
      <w:r w:rsidR="00592508" w:rsidRPr="000339F2">
        <w:rPr>
          <w:rFonts w:ascii="Times New Roman" w:hAnsi="Times New Roman"/>
          <w:sz w:val="24"/>
          <w:szCs w:val="24"/>
        </w:rPr>
        <w:t xml:space="preserve">się </w:t>
      </w:r>
      <w:r w:rsidRPr="000339F2">
        <w:rPr>
          <w:rFonts w:ascii="Times New Roman" w:hAnsi="Times New Roman"/>
          <w:sz w:val="24"/>
          <w:szCs w:val="24"/>
        </w:rPr>
        <w:t>otworzyć na różne dyscypliny spokrewnione, nie tylko z filmoznawstwem, historią kina, ale też socjologią kultury, antropologią kulturową, historią idei, politologią oraz samą historią. Będziemy podejmowali problemy różnorakie, umieszczające film w różnych kontekstach: politycznych, społecznych, kulturowych, artystycznych (także znaczeniowych).</w:t>
      </w:r>
      <w:r w:rsidR="00C70331">
        <w:rPr>
          <w:rFonts w:ascii="Times New Roman" w:hAnsi="Times New Roman"/>
          <w:sz w:val="24"/>
          <w:szCs w:val="24"/>
        </w:rPr>
        <w:tab/>
      </w:r>
      <w:r w:rsidR="00C70331">
        <w:rPr>
          <w:rFonts w:ascii="Times New Roman" w:hAnsi="Times New Roman"/>
          <w:sz w:val="24"/>
          <w:szCs w:val="24"/>
        </w:rPr>
        <w:tab/>
      </w:r>
      <w:r w:rsidR="00C70331">
        <w:rPr>
          <w:rFonts w:ascii="Times New Roman" w:hAnsi="Times New Roman"/>
          <w:sz w:val="24"/>
          <w:szCs w:val="24"/>
        </w:rPr>
        <w:tab/>
        <w:t>Tym razem chcielibyśmy się pochylić nad problematyką Ziem Zachodnich                   i Północnych w sztuce filmowej.</w:t>
      </w:r>
      <w:r w:rsidR="00544F7F">
        <w:rPr>
          <w:rFonts w:ascii="Times New Roman" w:hAnsi="Times New Roman"/>
          <w:sz w:val="24"/>
          <w:szCs w:val="24"/>
        </w:rPr>
        <w:tab/>
      </w:r>
      <w:r w:rsidR="00544F7F">
        <w:rPr>
          <w:rFonts w:ascii="Times New Roman" w:hAnsi="Times New Roman"/>
          <w:sz w:val="24"/>
          <w:szCs w:val="24"/>
        </w:rPr>
        <w:tab/>
      </w:r>
      <w:r w:rsidR="00544F7F">
        <w:rPr>
          <w:rFonts w:ascii="Times New Roman" w:hAnsi="Times New Roman"/>
          <w:sz w:val="24"/>
          <w:szCs w:val="24"/>
        </w:rPr>
        <w:tab/>
      </w:r>
      <w:r w:rsidR="00544F7F">
        <w:rPr>
          <w:rFonts w:ascii="Times New Roman" w:hAnsi="Times New Roman"/>
          <w:sz w:val="24"/>
          <w:szCs w:val="24"/>
        </w:rPr>
        <w:tab/>
      </w:r>
      <w:r w:rsidR="00544F7F">
        <w:rPr>
          <w:rFonts w:ascii="Times New Roman" w:hAnsi="Times New Roman"/>
          <w:sz w:val="24"/>
          <w:szCs w:val="24"/>
        </w:rPr>
        <w:tab/>
      </w:r>
      <w:r w:rsidR="00544F7F">
        <w:rPr>
          <w:rFonts w:ascii="Times New Roman" w:hAnsi="Times New Roman"/>
          <w:sz w:val="24"/>
          <w:szCs w:val="24"/>
        </w:rPr>
        <w:tab/>
      </w:r>
      <w:r w:rsidR="00544F7F">
        <w:rPr>
          <w:rFonts w:ascii="Times New Roman" w:hAnsi="Times New Roman"/>
          <w:sz w:val="24"/>
          <w:szCs w:val="24"/>
        </w:rPr>
        <w:tab/>
      </w:r>
      <w:r w:rsidR="00544F7F">
        <w:rPr>
          <w:rFonts w:ascii="Times New Roman" w:hAnsi="Times New Roman"/>
          <w:sz w:val="24"/>
          <w:szCs w:val="24"/>
        </w:rPr>
        <w:tab/>
      </w:r>
      <w:r w:rsidR="00544F7F" w:rsidRPr="00F379F4">
        <w:rPr>
          <w:rFonts w:ascii="Times New Roman" w:hAnsi="Times New Roman"/>
          <w:b/>
          <w:sz w:val="24"/>
          <w:szCs w:val="24"/>
        </w:rPr>
        <w:t>Trzeci tom serii „Film: historia i konteksty” będzie poświęcony zag</w:t>
      </w:r>
      <w:r w:rsidR="00710355">
        <w:rPr>
          <w:rFonts w:ascii="Times New Roman" w:hAnsi="Times New Roman"/>
          <w:b/>
          <w:sz w:val="24"/>
          <w:szCs w:val="24"/>
        </w:rPr>
        <w:t xml:space="preserve">adnieniom skupionym w sześciu </w:t>
      </w:r>
      <w:r w:rsidR="000117EB" w:rsidRPr="00F379F4">
        <w:rPr>
          <w:rFonts w:ascii="Times New Roman" w:hAnsi="Times New Roman"/>
          <w:b/>
          <w:sz w:val="24"/>
          <w:szCs w:val="24"/>
        </w:rPr>
        <w:t>blokach</w:t>
      </w:r>
      <w:r w:rsidR="00544F7F" w:rsidRPr="00F379F4">
        <w:rPr>
          <w:rFonts w:ascii="Times New Roman" w:hAnsi="Times New Roman"/>
          <w:b/>
          <w:sz w:val="24"/>
          <w:szCs w:val="24"/>
        </w:rPr>
        <w:t xml:space="preserve"> tematycznych</w:t>
      </w:r>
      <w:r w:rsidR="00544F7F">
        <w:rPr>
          <w:rFonts w:ascii="Times New Roman" w:hAnsi="Times New Roman"/>
          <w:sz w:val="24"/>
          <w:szCs w:val="24"/>
        </w:rPr>
        <w:t>:</w:t>
      </w:r>
    </w:p>
    <w:p w:rsidR="00544F7F" w:rsidRPr="0004527C" w:rsidRDefault="00544F7F" w:rsidP="00544F7F">
      <w:pPr>
        <w:pStyle w:val="Akapitzlist"/>
        <w:numPr>
          <w:ilvl w:val="0"/>
          <w:numId w:val="13"/>
        </w:numPr>
        <w:jc w:val="both"/>
        <w:rPr>
          <w:rFonts w:ascii="Times New Roman" w:hAnsi="Times New Roman"/>
          <w:b/>
          <w:sz w:val="24"/>
          <w:szCs w:val="24"/>
        </w:rPr>
      </w:pPr>
      <w:r>
        <w:rPr>
          <w:rFonts w:ascii="Times New Roman" w:hAnsi="Times New Roman"/>
          <w:sz w:val="24"/>
          <w:szCs w:val="24"/>
        </w:rPr>
        <w:t xml:space="preserve">Ziemie Zachodnie i Północne w politycznym systemie propagandy kina polskiego       i niemieckiego </w:t>
      </w:r>
      <w:r w:rsidR="00830178">
        <w:rPr>
          <w:rFonts w:ascii="Times New Roman" w:hAnsi="Times New Roman"/>
          <w:sz w:val="24"/>
          <w:szCs w:val="24"/>
        </w:rPr>
        <w:t xml:space="preserve">w okresie międzywojennym oraz </w:t>
      </w:r>
      <w:r>
        <w:rPr>
          <w:rFonts w:ascii="Times New Roman" w:hAnsi="Times New Roman"/>
          <w:sz w:val="24"/>
          <w:szCs w:val="24"/>
        </w:rPr>
        <w:t>po II wojnie światowej.</w:t>
      </w:r>
    </w:p>
    <w:p w:rsidR="00544F7F" w:rsidRPr="0004527C" w:rsidRDefault="00544F7F" w:rsidP="00544F7F">
      <w:pPr>
        <w:pStyle w:val="Akapitzlist"/>
        <w:numPr>
          <w:ilvl w:val="0"/>
          <w:numId w:val="13"/>
        </w:numPr>
        <w:jc w:val="both"/>
        <w:rPr>
          <w:rFonts w:ascii="Times New Roman" w:hAnsi="Times New Roman"/>
          <w:sz w:val="24"/>
          <w:szCs w:val="24"/>
        </w:rPr>
      </w:pPr>
      <w:r>
        <w:rPr>
          <w:rFonts w:ascii="Times New Roman" w:hAnsi="Times New Roman"/>
          <w:sz w:val="24"/>
          <w:szCs w:val="24"/>
        </w:rPr>
        <w:t xml:space="preserve">X Muza w regionie -  działalność kin </w:t>
      </w:r>
      <w:r w:rsidR="00F379F4">
        <w:rPr>
          <w:rFonts w:ascii="Times New Roman" w:hAnsi="Times New Roman"/>
          <w:sz w:val="24"/>
          <w:szCs w:val="24"/>
        </w:rPr>
        <w:t xml:space="preserve">i </w:t>
      </w:r>
      <w:r>
        <w:rPr>
          <w:rFonts w:ascii="Times New Roman" w:hAnsi="Times New Roman"/>
          <w:sz w:val="24"/>
          <w:szCs w:val="24"/>
        </w:rPr>
        <w:t>towarzystw filmowych na Pomorzu</w:t>
      </w:r>
      <w:r w:rsidR="00F379F4">
        <w:rPr>
          <w:rFonts w:ascii="Times New Roman" w:hAnsi="Times New Roman"/>
          <w:sz w:val="24"/>
          <w:szCs w:val="24"/>
        </w:rPr>
        <w:t xml:space="preserve">, Warmii </w:t>
      </w:r>
      <w:r w:rsidR="00830178">
        <w:rPr>
          <w:rFonts w:ascii="Times New Roman" w:hAnsi="Times New Roman"/>
          <w:sz w:val="24"/>
          <w:szCs w:val="24"/>
        </w:rPr>
        <w:t xml:space="preserve">    </w:t>
      </w:r>
      <w:r w:rsidR="00F379F4">
        <w:rPr>
          <w:rFonts w:ascii="Times New Roman" w:hAnsi="Times New Roman"/>
          <w:sz w:val="24"/>
          <w:szCs w:val="24"/>
        </w:rPr>
        <w:t>i Mazurach</w:t>
      </w:r>
      <w:r>
        <w:rPr>
          <w:rFonts w:ascii="Times New Roman" w:hAnsi="Times New Roman"/>
          <w:sz w:val="24"/>
          <w:szCs w:val="24"/>
        </w:rPr>
        <w:t xml:space="preserve"> oraz Śląsku.</w:t>
      </w:r>
    </w:p>
    <w:p w:rsidR="00544F7F" w:rsidRPr="0089579F" w:rsidRDefault="00544F7F" w:rsidP="00544F7F">
      <w:pPr>
        <w:pStyle w:val="Akapitzlist"/>
        <w:numPr>
          <w:ilvl w:val="0"/>
          <w:numId w:val="13"/>
        </w:numPr>
        <w:jc w:val="both"/>
        <w:rPr>
          <w:rFonts w:ascii="Times New Roman" w:hAnsi="Times New Roman"/>
          <w:b/>
          <w:sz w:val="24"/>
          <w:szCs w:val="24"/>
        </w:rPr>
      </w:pPr>
      <w:r>
        <w:rPr>
          <w:rFonts w:ascii="Times New Roman" w:hAnsi="Times New Roman"/>
          <w:sz w:val="24"/>
          <w:szCs w:val="24"/>
        </w:rPr>
        <w:lastRenderedPageBreak/>
        <w:t>W obiektywie d</w:t>
      </w:r>
      <w:r w:rsidR="00E17E3A">
        <w:rPr>
          <w:rFonts w:ascii="Times New Roman" w:hAnsi="Times New Roman"/>
          <w:sz w:val="24"/>
          <w:szCs w:val="24"/>
        </w:rPr>
        <w:t xml:space="preserve">okumentu – walory </w:t>
      </w:r>
      <w:r w:rsidR="001A7068">
        <w:rPr>
          <w:rFonts w:ascii="Times New Roman" w:hAnsi="Times New Roman"/>
          <w:sz w:val="24"/>
          <w:szCs w:val="24"/>
        </w:rPr>
        <w:t xml:space="preserve">dydaktyczne oraz </w:t>
      </w:r>
      <w:r>
        <w:rPr>
          <w:rFonts w:ascii="Times New Roman" w:hAnsi="Times New Roman"/>
          <w:sz w:val="24"/>
          <w:szCs w:val="24"/>
        </w:rPr>
        <w:t>krajoznaw</w:t>
      </w:r>
      <w:r w:rsidR="001A7068">
        <w:rPr>
          <w:rFonts w:ascii="Times New Roman" w:hAnsi="Times New Roman"/>
          <w:sz w:val="24"/>
          <w:szCs w:val="24"/>
        </w:rPr>
        <w:t xml:space="preserve">cze Ziem Zachodnich i Północnych </w:t>
      </w:r>
      <w:r w:rsidR="005254AB">
        <w:rPr>
          <w:rFonts w:ascii="Times New Roman" w:hAnsi="Times New Roman"/>
          <w:sz w:val="24"/>
          <w:szCs w:val="24"/>
        </w:rPr>
        <w:t xml:space="preserve">w </w:t>
      </w:r>
      <w:r>
        <w:rPr>
          <w:rFonts w:ascii="Times New Roman" w:hAnsi="Times New Roman"/>
          <w:sz w:val="24"/>
          <w:szCs w:val="24"/>
        </w:rPr>
        <w:t>filmie dokumentalnym</w:t>
      </w:r>
      <w:r w:rsidR="005254AB">
        <w:rPr>
          <w:rFonts w:ascii="Times New Roman" w:hAnsi="Times New Roman"/>
          <w:sz w:val="24"/>
          <w:szCs w:val="24"/>
        </w:rPr>
        <w:t xml:space="preserve"> (np. etiudy Włodzimierza Puchalskiego)</w:t>
      </w:r>
      <w:r>
        <w:rPr>
          <w:rFonts w:ascii="Times New Roman" w:hAnsi="Times New Roman"/>
          <w:sz w:val="24"/>
          <w:szCs w:val="24"/>
        </w:rPr>
        <w:t xml:space="preserve">. </w:t>
      </w:r>
    </w:p>
    <w:p w:rsidR="00544F7F" w:rsidRPr="006367C4" w:rsidRDefault="00544F7F" w:rsidP="00544F7F">
      <w:pPr>
        <w:pStyle w:val="Akapitzlist"/>
        <w:numPr>
          <w:ilvl w:val="0"/>
          <w:numId w:val="13"/>
        </w:numPr>
        <w:jc w:val="both"/>
        <w:rPr>
          <w:rFonts w:ascii="Times New Roman" w:hAnsi="Times New Roman"/>
          <w:b/>
          <w:sz w:val="24"/>
          <w:szCs w:val="24"/>
        </w:rPr>
      </w:pPr>
      <w:r>
        <w:rPr>
          <w:rFonts w:ascii="Times New Roman" w:hAnsi="Times New Roman"/>
          <w:sz w:val="24"/>
          <w:szCs w:val="24"/>
        </w:rPr>
        <w:t xml:space="preserve">Okiem filmu fabularnego – </w:t>
      </w:r>
      <w:r w:rsidR="005254AB">
        <w:rPr>
          <w:rFonts w:ascii="Times New Roman" w:hAnsi="Times New Roman"/>
          <w:sz w:val="24"/>
          <w:szCs w:val="24"/>
        </w:rPr>
        <w:t>analizy i interpretacje wybranych dzieł gatunkowych</w:t>
      </w:r>
      <w:r w:rsidR="006C3D9B">
        <w:rPr>
          <w:rFonts w:ascii="Times New Roman" w:hAnsi="Times New Roman"/>
          <w:sz w:val="24"/>
          <w:szCs w:val="24"/>
        </w:rPr>
        <w:t>.</w:t>
      </w:r>
    </w:p>
    <w:p w:rsidR="008C4995" w:rsidRPr="005C4896" w:rsidRDefault="00544F7F" w:rsidP="00F379F4">
      <w:pPr>
        <w:pStyle w:val="Akapitzlist"/>
        <w:numPr>
          <w:ilvl w:val="0"/>
          <w:numId w:val="13"/>
        </w:numPr>
        <w:jc w:val="both"/>
        <w:rPr>
          <w:rFonts w:ascii="Times New Roman" w:hAnsi="Times New Roman"/>
          <w:b/>
          <w:sz w:val="24"/>
          <w:szCs w:val="24"/>
        </w:rPr>
      </w:pPr>
      <w:r>
        <w:rPr>
          <w:rFonts w:ascii="Times New Roman" w:hAnsi="Times New Roman"/>
          <w:sz w:val="24"/>
          <w:szCs w:val="24"/>
        </w:rPr>
        <w:t>Relacje między filmem a litera</w:t>
      </w:r>
      <w:r w:rsidR="006A0380">
        <w:rPr>
          <w:rFonts w:ascii="Times New Roman" w:hAnsi="Times New Roman"/>
          <w:sz w:val="24"/>
          <w:szCs w:val="24"/>
        </w:rPr>
        <w:t>turą regionu Ziem Zachodnich i Północnych</w:t>
      </w:r>
      <w:r>
        <w:rPr>
          <w:rFonts w:ascii="Times New Roman" w:hAnsi="Times New Roman"/>
          <w:sz w:val="24"/>
          <w:szCs w:val="24"/>
        </w:rPr>
        <w:t>; problem budowania tożsamości za pomocą nośników audiowizualnych (kontekst również współczesny).</w:t>
      </w:r>
    </w:p>
    <w:p w:rsidR="005C4896" w:rsidRPr="00F379F4" w:rsidRDefault="005C4896" w:rsidP="00F379F4">
      <w:pPr>
        <w:pStyle w:val="Akapitzlist"/>
        <w:numPr>
          <w:ilvl w:val="0"/>
          <w:numId w:val="13"/>
        </w:numPr>
        <w:jc w:val="both"/>
        <w:rPr>
          <w:rFonts w:ascii="Times New Roman" w:hAnsi="Times New Roman"/>
          <w:b/>
          <w:sz w:val="24"/>
          <w:szCs w:val="24"/>
        </w:rPr>
      </w:pPr>
      <w:r>
        <w:rPr>
          <w:rFonts w:ascii="Times New Roman" w:hAnsi="Times New Roman"/>
          <w:sz w:val="24"/>
          <w:szCs w:val="24"/>
        </w:rPr>
        <w:t>Reportaż z Ziem Odzyskanych – Polska Kronika Filmowa.</w:t>
      </w:r>
    </w:p>
    <w:p w:rsidR="00F379F4" w:rsidRPr="00F379F4" w:rsidRDefault="00F379F4" w:rsidP="00F379F4">
      <w:pPr>
        <w:pStyle w:val="Akapitzlist"/>
        <w:jc w:val="both"/>
        <w:rPr>
          <w:rFonts w:ascii="Times New Roman" w:hAnsi="Times New Roman"/>
          <w:b/>
          <w:sz w:val="24"/>
          <w:szCs w:val="24"/>
        </w:rPr>
      </w:pPr>
    </w:p>
    <w:p w:rsidR="008C4995" w:rsidRDefault="008C4995" w:rsidP="008C4995">
      <w:pPr>
        <w:pStyle w:val="Akapitzlist"/>
        <w:ind w:left="0"/>
        <w:jc w:val="both"/>
        <w:rPr>
          <w:rFonts w:ascii="Times New Roman" w:hAnsi="Times New Roman"/>
          <w:b/>
          <w:sz w:val="24"/>
          <w:szCs w:val="24"/>
        </w:rPr>
      </w:pPr>
      <w:r w:rsidRPr="00974145">
        <w:rPr>
          <w:rFonts w:ascii="Times New Roman" w:hAnsi="Times New Roman"/>
          <w:b/>
          <w:sz w:val="24"/>
          <w:szCs w:val="24"/>
        </w:rPr>
        <w:t xml:space="preserve">Informacje organizacyjne </w:t>
      </w:r>
    </w:p>
    <w:p w:rsidR="008C4995" w:rsidRDefault="008C4995" w:rsidP="008C4995">
      <w:pPr>
        <w:pStyle w:val="Akapitzlist"/>
        <w:ind w:left="0" w:firstLine="708"/>
        <w:jc w:val="both"/>
        <w:rPr>
          <w:rFonts w:ascii="Times New Roman" w:hAnsi="Times New Roman"/>
          <w:b/>
          <w:sz w:val="24"/>
          <w:szCs w:val="24"/>
        </w:rPr>
      </w:pPr>
    </w:p>
    <w:p w:rsidR="008C4995" w:rsidRPr="00F379F4" w:rsidRDefault="008C4995" w:rsidP="00F379F4">
      <w:pPr>
        <w:pStyle w:val="Akapitzlist"/>
        <w:ind w:left="0"/>
        <w:jc w:val="both"/>
        <w:rPr>
          <w:rFonts w:ascii="Times New Roman" w:hAnsi="Times New Roman"/>
          <w:sz w:val="24"/>
          <w:szCs w:val="24"/>
        </w:rPr>
      </w:pPr>
      <w:r>
        <w:rPr>
          <w:rFonts w:ascii="Times New Roman" w:hAnsi="Times New Roman"/>
          <w:b/>
          <w:sz w:val="24"/>
          <w:szCs w:val="24"/>
        </w:rPr>
        <w:tab/>
      </w:r>
      <w:r w:rsidRPr="00AE516B">
        <w:rPr>
          <w:rFonts w:ascii="Times New Roman" w:hAnsi="Times New Roman"/>
          <w:sz w:val="24"/>
          <w:szCs w:val="24"/>
        </w:rPr>
        <w:t xml:space="preserve">Projekt zakończy się publikacją w postaci recenzowanej monografii naukowej. </w:t>
      </w:r>
      <w:r>
        <w:rPr>
          <w:rFonts w:ascii="Times New Roman" w:hAnsi="Times New Roman"/>
          <w:sz w:val="24"/>
          <w:szCs w:val="24"/>
        </w:rPr>
        <w:t>Zainteresowanych do wzięcia udziału w projekcie prosimy o przesłanie wypełnionej karty zgłoszeniowej do</w:t>
      </w:r>
      <w:r w:rsidR="00157B47">
        <w:rPr>
          <w:rFonts w:ascii="Times New Roman" w:hAnsi="Times New Roman"/>
          <w:sz w:val="24"/>
          <w:szCs w:val="24"/>
        </w:rPr>
        <w:t xml:space="preserve"> </w:t>
      </w:r>
      <w:r w:rsidR="00157B47">
        <w:rPr>
          <w:rFonts w:ascii="Times New Roman" w:hAnsi="Times New Roman"/>
          <w:b/>
          <w:sz w:val="24"/>
          <w:szCs w:val="24"/>
        </w:rPr>
        <w:t xml:space="preserve">5 XI </w:t>
      </w:r>
      <w:r w:rsidR="005254AB">
        <w:rPr>
          <w:rFonts w:ascii="Times New Roman" w:hAnsi="Times New Roman"/>
          <w:b/>
          <w:sz w:val="24"/>
          <w:szCs w:val="24"/>
        </w:rPr>
        <w:t>2017</w:t>
      </w:r>
      <w:r w:rsidRPr="00AE516B">
        <w:rPr>
          <w:rFonts w:ascii="Times New Roman" w:hAnsi="Times New Roman"/>
          <w:b/>
          <w:sz w:val="24"/>
          <w:szCs w:val="24"/>
        </w:rPr>
        <w:t xml:space="preserve"> r</w:t>
      </w:r>
      <w:r>
        <w:rPr>
          <w:rFonts w:ascii="Times New Roman" w:hAnsi="Times New Roman"/>
          <w:sz w:val="24"/>
          <w:szCs w:val="24"/>
        </w:rPr>
        <w:t xml:space="preserve">., na adres: </w:t>
      </w:r>
      <w:hyperlink r:id="rId11" w:history="1">
        <w:r w:rsidRPr="00AE516B">
          <w:rPr>
            <w:rStyle w:val="Hipercze"/>
            <w:rFonts w:ascii="Times New Roman" w:hAnsi="Times New Roman"/>
            <w:b/>
            <w:color w:val="auto"/>
            <w:sz w:val="24"/>
            <w:szCs w:val="24"/>
          </w:rPr>
          <w:t>maciekk2@op.pl</w:t>
        </w:r>
      </w:hyperlink>
      <w:r>
        <w:rPr>
          <w:rFonts w:ascii="Times New Roman" w:hAnsi="Times New Roman"/>
          <w:b/>
          <w:sz w:val="24"/>
          <w:szCs w:val="24"/>
        </w:rPr>
        <w:t xml:space="preserve"> (w temacie: </w:t>
      </w:r>
      <w:r w:rsidR="005254AB">
        <w:rPr>
          <w:rFonts w:ascii="Times New Roman" w:hAnsi="Times New Roman"/>
          <w:b/>
          <w:sz w:val="24"/>
          <w:szCs w:val="24"/>
        </w:rPr>
        <w:t>Ziemie Odzyskane</w:t>
      </w:r>
      <w:r>
        <w:rPr>
          <w:rFonts w:ascii="Times New Roman" w:hAnsi="Times New Roman"/>
          <w:b/>
          <w:sz w:val="24"/>
          <w:szCs w:val="24"/>
        </w:rPr>
        <w:t xml:space="preserve">, kino- projekt). </w:t>
      </w:r>
      <w:r w:rsidRPr="00AE516B">
        <w:rPr>
          <w:rFonts w:ascii="Times New Roman" w:hAnsi="Times New Roman"/>
          <w:sz w:val="24"/>
          <w:szCs w:val="24"/>
        </w:rPr>
        <w:t>Artykuły naukowe</w:t>
      </w:r>
      <w:r w:rsidR="005254AB">
        <w:rPr>
          <w:rFonts w:ascii="Times New Roman" w:hAnsi="Times New Roman"/>
          <w:b/>
          <w:sz w:val="24"/>
          <w:szCs w:val="24"/>
        </w:rPr>
        <w:t xml:space="preserve"> należy przesłać do 31 III 2018</w:t>
      </w:r>
      <w:r>
        <w:rPr>
          <w:rFonts w:ascii="Times New Roman" w:hAnsi="Times New Roman"/>
          <w:b/>
          <w:sz w:val="24"/>
          <w:szCs w:val="24"/>
        </w:rPr>
        <w:t xml:space="preserve"> r.</w:t>
      </w:r>
      <w:r>
        <w:rPr>
          <w:rFonts w:ascii="Times New Roman" w:hAnsi="Times New Roman"/>
          <w:sz w:val="24"/>
          <w:szCs w:val="24"/>
        </w:rPr>
        <w:t xml:space="preserve"> na adres: </w:t>
      </w:r>
      <w:hyperlink r:id="rId12" w:history="1">
        <w:r w:rsidRPr="00AE516B">
          <w:rPr>
            <w:rStyle w:val="Hipercze"/>
            <w:rFonts w:ascii="Times New Roman" w:hAnsi="Times New Roman"/>
            <w:b/>
            <w:color w:val="auto"/>
            <w:sz w:val="24"/>
            <w:szCs w:val="24"/>
          </w:rPr>
          <w:t>maciekk2@op.pl</w:t>
        </w:r>
      </w:hyperlink>
      <w:r>
        <w:rPr>
          <w:rFonts w:ascii="Times New Roman" w:hAnsi="Times New Roman"/>
          <w:b/>
          <w:sz w:val="24"/>
          <w:szCs w:val="24"/>
        </w:rPr>
        <w:t xml:space="preserve"> (w temacie: </w:t>
      </w:r>
      <w:r w:rsidR="005254AB">
        <w:rPr>
          <w:rFonts w:ascii="Times New Roman" w:hAnsi="Times New Roman"/>
          <w:b/>
          <w:sz w:val="24"/>
          <w:szCs w:val="24"/>
        </w:rPr>
        <w:t>Ziemie Odzyskane</w:t>
      </w:r>
      <w:r>
        <w:rPr>
          <w:rFonts w:ascii="Times New Roman" w:hAnsi="Times New Roman"/>
          <w:b/>
          <w:sz w:val="24"/>
          <w:szCs w:val="24"/>
        </w:rPr>
        <w:t xml:space="preserve">, kino - tekst). </w:t>
      </w:r>
    </w:p>
    <w:p w:rsidR="008C4995" w:rsidRPr="00CC4672" w:rsidRDefault="008C4995" w:rsidP="008C4995">
      <w:pPr>
        <w:jc w:val="both"/>
        <w:rPr>
          <w:rFonts w:ascii="Times New Roman" w:hAnsi="Times New Roman"/>
          <w:b/>
        </w:rPr>
      </w:pPr>
      <w:r w:rsidRPr="00CC4672">
        <w:rPr>
          <w:rFonts w:ascii="Times New Roman" w:hAnsi="Times New Roman"/>
          <w:b/>
        </w:rPr>
        <w:t>PROCEDURA RECENZOWANIA</w:t>
      </w:r>
    </w:p>
    <w:p w:rsidR="008C4995" w:rsidRPr="00CC4672" w:rsidRDefault="008C4995" w:rsidP="008C4995">
      <w:pPr>
        <w:pStyle w:val="NormalnyWeb"/>
        <w:numPr>
          <w:ilvl w:val="0"/>
          <w:numId w:val="8"/>
        </w:numPr>
        <w:shd w:val="clear" w:color="auto" w:fill="FFFFFF"/>
        <w:tabs>
          <w:tab w:val="clear" w:pos="720"/>
          <w:tab w:val="num" w:pos="360"/>
        </w:tabs>
        <w:spacing w:before="0" w:beforeAutospacing="0" w:after="0" w:afterAutospacing="0"/>
        <w:ind w:left="0" w:firstLine="0"/>
        <w:jc w:val="both"/>
        <w:rPr>
          <w:sz w:val="22"/>
          <w:szCs w:val="22"/>
        </w:rPr>
      </w:pPr>
      <w:r w:rsidRPr="00CC4672">
        <w:rPr>
          <w:sz w:val="22"/>
          <w:szCs w:val="22"/>
        </w:rPr>
        <w:t>Autorzy, przesyłając artykuł monografii wyrażają zgodę na przyjętą przez redakcję procedurę recenzowania przez dwóch samodzielnych pracowników naukowych.</w:t>
      </w:r>
    </w:p>
    <w:p w:rsidR="008C4995" w:rsidRPr="00CC4672" w:rsidRDefault="008C4995" w:rsidP="008C4995">
      <w:pPr>
        <w:pStyle w:val="NormalnyWeb"/>
        <w:numPr>
          <w:ilvl w:val="0"/>
          <w:numId w:val="8"/>
        </w:numPr>
        <w:shd w:val="clear" w:color="auto" w:fill="FFFFFF"/>
        <w:tabs>
          <w:tab w:val="clear" w:pos="720"/>
          <w:tab w:val="num" w:pos="360"/>
        </w:tabs>
        <w:spacing w:before="0" w:beforeAutospacing="0" w:after="0" w:afterAutospacing="0"/>
        <w:ind w:left="0" w:firstLine="0"/>
        <w:jc w:val="both"/>
        <w:rPr>
          <w:sz w:val="22"/>
          <w:szCs w:val="22"/>
        </w:rPr>
      </w:pPr>
      <w:r w:rsidRPr="00CC4672">
        <w:rPr>
          <w:sz w:val="22"/>
          <w:szCs w:val="22"/>
        </w:rPr>
        <w:t>Procedura recenzowania artykułów</w:t>
      </w:r>
      <w:r w:rsidRPr="00CC4672">
        <w:rPr>
          <w:rStyle w:val="apple-converted-space"/>
          <w:sz w:val="22"/>
          <w:szCs w:val="22"/>
        </w:rPr>
        <w:t> </w:t>
      </w:r>
      <w:r w:rsidRPr="00CC4672">
        <w:rPr>
          <w:sz w:val="22"/>
          <w:szCs w:val="22"/>
        </w:rPr>
        <w:t xml:space="preserve">jest zgodna z zaleceniami opisanymi w broszurze Ministerstwa Nauki i Szkolnictwa Wyższego pt. </w:t>
      </w:r>
      <w:r w:rsidRPr="00CC4672">
        <w:rPr>
          <w:i/>
          <w:sz w:val="22"/>
          <w:szCs w:val="22"/>
        </w:rPr>
        <w:t>Dobre praktyki w procedurach recenzyjnych w nauce</w:t>
      </w:r>
      <w:r w:rsidRPr="00CC4672">
        <w:rPr>
          <w:sz w:val="22"/>
          <w:szCs w:val="22"/>
        </w:rPr>
        <w:t>, Warszawa 2011.</w:t>
      </w:r>
    </w:p>
    <w:p w:rsidR="008C4995" w:rsidRPr="00CC4672" w:rsidRDefault="008C4995" w:rsidP="008C4995">
      <w:pPr>
        <w:pStyle w:val="NormalnyWeb"/>
        <w:numPr>
          <w:ilvl w:val="0"/>
          <w:numId w:val="8"/>
        </w:numPr>
        <w:shd w:val="clear" w:color="auto" w:fill="FFFFFF"/>
        <w:tabs>
          <w:tab w:val="clear" w:pos="720"/>
          <w:tab w:val="num" w:pos="360"/>
        </w:tabs>
        <w:spacing w:before="0" w:beforeAutospacing="0" w:after="0" w:afterAutospacing="0"/>
        <w:ind w:left="0" w:firstLine="0"/>
        <w:jc w:val="both"/>
        <w:rPr>
          <w:sz w:val="22"/>
          <w:szCs w:val="22"/>
        </w:rPr>
      </w:pPr>
      <w:r w:rsidRPr="00CC4672">
        <w:rPr>
          <w:sz w:val="22"/>
          <w:szCs w:val="22"/>
        </w:rPr>
        <w:t>Nadesłane teksty oceniane są pod względem formalnym i tematycznym przez członków redakcji. W przypadku braku uwag, artykuł jest przekazywany do dwóch recenzentów zewnętrznych.</w:t>
      </w:r>
    </w:p>
    <w:p w:rsidR="008C4995" w:rsidRPr="00F379F4" w:rsidRDefault="008C4995" w:rsidP="008C4995">
      <w:pPr>
        <w:pStyle w:val="NormalnyWeb"/>
        <w:numPr>
          <w:ilvl w:val="0"/>
          <w:numId w:val="8"/>
        </w:numPr>
        <w:shd w:val="clear" w:color="auto" w:fill="FFFFFF"/>
        <w:tabs>
          <w:tab w:val="clear" w:pos="720"/>
          <w:tab w:val="num" w:pos="360"/>
        </w:tabs>
        <w:spacing w:before="0" w:beforeAutospacing="0" w:after="0" w:afterAutospacing="0"/>
        <w:ind w:left="0" w:firstLine="0"/>
        <w:jc w:val="both"/>
        <w:rPr>
          <w:sz w:val="22"/>
          <w:szCs w:val="22"/>
        </w:rPr>
      </w:pPr>
      <w:r w:rsidRPr="00CC4672">
        <w:rPr>
          <w:sz w:val="22"/>
          <w:szCs w:val="22"/>
        </w:rPr>
        <w:t>Ostateczną kwalifikację do druku podejmuje kolegialnie redakcja monografii.</w:t>
      </w:r>
    </w:p>
    <w:p w:rsidR="00F379F4" w:rsidRDefault="00F379F4" w:rsidP="008C4995">
      <w:pPr>
        <w:pStyle w:val="NormalnyWeb"/>
        <w:shd w:val="clear" w:color="auto" w:fill="FFFFFF"/>
        <w:spacing w:before="0" w:beforeAutospacing="0" w:after="0" w:afterAutospacing="0"/>
        <w:jc w:val="both"/>
        <w:rPr>
          <w:b/>
          <w:sz w:val="22"/>
          <w:szCs w:val="22"/>
        </w:rPr>
      </w:pPr>
    </w:p>
    <w:p w:rsidR="008C4995" w:rsidRPr="00F379F4" w:rsidRDefault="008C4995" w:rsidP="008C4995">
      <w:pPr>
        <w:pStyle w:val="NormalnyWeb"/>
        <w:shd w:val="clear" w:color="auto" w:fill="FFFFFF"/>
        <w:spacing w:before="0" w:beforeAutospacing="0" w:after="0" w:afterAutospacing="0"/>
        <w:jc w:val="both"/>
        <w:rPr>
          <w:b/>
          <w:sz w:val="22"/>
          <w:szCs w:val="22"/>
        </w:rPr>
      </w:pPr>
      <w:r w:rsidRPr="00CC4672">
        <w:rPr>
          <w:b/>
          <w:sz w:val="22"/>
          <w:szCs w:val="22"/>
        </w:rPr>
        <w:t>WYDAWNICTWO</w:t>
      </w:r>
    </w:p>
    <w:p w:rsidR="008C4995" w:rsidRPr="00F379F4" w:rsidRDefault="008C4995" w:rsidP="008C4995">
      <w:pPr>
        <w:pStyle w:val="NormalnyWeb"/>
        <w:numPr>
          <w:ilvl w:val="0"/>
          <w:numId w:val="9"/>
        </w:numPr>
        <w:shd w:val="clear" w:color="auto" w:fill="FFFFFF"/>
        <w:tabs>
          <w:tab w:val="clear" w:pos="720"/>
        </w:tabs>
        <w:spacing w:before="0" w:beforeAutospacing="0" w:after="0" w:afterAutospacing="0"/>
        <w:ind w:left="360"/>
        <w:jc w:val="both"/>
        <w:rPr>
          <w:sz w:val="22"/>
          <w:szCs w:val="22"/>
        </w:rPr>
      </w:pPr>
      <w:r w:rsidRPr="00CC4672">
        <w:rPr>
          <w:sz w:val="22"/>
          <w:szCs w:val="22"/>
        </w:rPr>
        <w:t xml:space="preserve">Redaktorzy gwarantują druk artykułów (pozytywnie zaopiniowanych przez recenzentów </w:t>
      </w:r>
      <w:r w:rsidR="0055530B">
        <w:rPr>
          <w:sz w:val="22"/>
          <w:szCs w:val="22"/>
        </w:rPr>
        <w:t xml:space="preserve">               </w:t>
      </w:r>
      <w:r w:rsidRPr="00CC4672">
        <w:rPr>
          <w:sz w:val="22"/>
          <w:szCs w:val="22"/>
        </w:rPr>
        <w:t xml:space="preserve">i redaktorów tomu) w ogólnopolskim wydawnictwie </w:t>
      </w:r>
    </w:p>
    <w:p w:rsidR="0055530B" w:rsidRDefault="0055530B" w:rsidP="008C4995">
      <w:pPr>
        <w:jc w:val="both"/>
        <w:rPr>
          <w:rFonts w:ascii="Times New Roman" w:hAnsi="Times New Roman"/>
          <w:b/>
        </w:rPr>
      </w:pPr>
    </w:p>
    <w:p w:rsidR="008C4995" w:rsidRPr="00CC4672" w:rsidRDefault="008C4995" w:rsidP="008C4995">
      <w:pPr>
        <w:jc w:val="both"/>
        <w:rPr>
          <w:rFonts w:ascii="Times New Roman" w:hAnsi="Times New Roman"/>
          <w:b/>
        </w:rPr>
      </w:pPr>
      <w:r w:rsidRPr="00CC4672">
        <w:rPr>
          <w:rFonts w:ascii="Times New Roman" w:hAnsi="Times New Roman"/>
          <w:b/>
        </w:rPr>
        <w:t>INFORMACJE DLA AUTORÓW</w:t>
      </w:r>
    </w:p>
    <w:p w:rsidR="008C4995" w:rsidRPr="00CC4672" w:rsidRDefault="008C4995" w:rsidP="008C4995">
      <w:pPr>
        <w:pStyle w:val="NormalnyWeb"/>
        <w:numPr>
          <w:ilvl w:val="0"/>
          <w:numId w:val="6"/>
        </w:numPr>
        <w:shd w:val="clear" w:color="auto" w:fill="FFFFFF"/>
        <w:tabs>
          <w:tab w:val="clear" w:pos="720"/>
          <w:tab w:val="num" w:pos="0"/>
        </w:tabs>
        <w:spacing w:before="0" w:beforeAutospacing="0" w:after="0" w:afterAutospacing="0"/>
        <w:ind w:left="180" w:hanging="180"/>
        <w:jc w:val="both"/>
        <w:rPr>
          <w:sz w:val="22"/>
          <w:szCs w:val="22"/>
        </w:rPr>
      </w:pPr>
      <w:r w:rsidRPr="00CC4672">
        <w:rPr>
          <w:sz w:val="22"/>
          <w:szCs w:val="22"/>
        </w:rPr>
        <w:t>Tekst złożony do monografii nie może być wcześniej opublikowany</w:t>
      </w:r>
    </w:p>
    <w:p w:rsidR="008C4995" w:rsidRDefault="008C4995" w:rsidP="008C4995">
      <w:pPr>
        <w:pStyle w:val="NormalnyWeb"/>
        <w:numPr>
          <w:ilvl w:val="0"/>
          <w:numId w:val="6"/>
        </w:numPr>
        <w:shd w:val="clear" w:color="auto" w:fill="FFFFFF"/>
        <w:tabs>
          <w:tab w:val="clear" w:pos="720"/>
          <w:tab w:val="num" w:pos="0"/>
        </w:tabs>
        <w:spacing w:before="0" w:beforeAutospacing="0" w:after="0" w:afterAutospacing="0"/>
        <w:ind w:left="180" w:hanging="180"/>
        <w:jc w:val="both"/>
        <w:rPr>
          <w:sz w:val="22"/>
          <w:szCs w:val="22"/>
        </w:rPr>
      </w:pPr>
      <w:r w:rsidRPr="00CC4672">
        <w:rPr>
          <w:sz w:val="22"/>
          <w:szCs w:val="22"/>
        </w:rPr>
        <w:t> Maszynopis powinien być złożony drogą elektroniczną</w:t>
      </w:r>
    </w:p>
    <w:p w:rsidR="00F379F4" w:rsidRPr="00CC4672" w:rsidRDefault="00F379F4" w:rsidP="008C4995">
      <w:pPr>
        <w:pStyle w:val="NormalnyWeb"/>
        <w:numPr>
          <w:ilvl w:val="0"/>
          <w:numId w:val="6"/>
        </w:numPr>
        <w:shd w:val="clear" w:color="auto" w:fill="FFFFFF"/>
        <w:tabs>
          <w:tab w:val="clear" w:pos="720"/>
          <w:tab w:val="num" w:pos="0"/>
        </w:tabs>
        <w:spacing w:before="0" w:beforeAutospacing="0" w:after="0" w:afterAutospacing="0"/>
        <w:ind w:left="180" w:hanging="180"/>
        <w:jc w:val="both"/>
        <w:rPr>
          <w:sz w:val="22"/>
          <w:szCs w:val="22"/>
        </w:rPr>
      </w:pPr>
      <w:r>
        <w:rPr>
          <w:sz w:val="22"/>
          <w:szCs w:val="22"/>
        </w:rPr>
        <w:t>Na początku tekstu należy umieścić słowa kluczowe (3-4) w języku polskim i angielskim.</w:t>
      </w:r>
    </w:p>
    <w:p w:rsidR="008C4995" w:rsidRPr="00CC4672" w:rsidRDefault="008C4995" w:rsidP="008C4995">
      <w:pPr>
        <w:pStyle w:val="NormalnyWeb"/>
        <w:numPr>
          <w:ilvl w:val="0"/>
          <w:numId w:val="6"/>
        </w:numPr>
        <w:shd w:val="clear" w:color="auto" w:fill="FFFFFF"/>
        <w:tabs>
          <w:tab w:val="clear" w:pos="720"/>
          <w:tab w:val="num" w:pos="0"/>
        </w:tabs>
        <w:spacing w:before="0" w:beforeAutospacing="0" w:after="0" w:afterAutospacing="0"/>
        <w:ind w:left="180" w:hanging="180"/>
        <w:jc w:val="both"/>
        <w:rPr>
          <w:sz w:val="22"/>
          <w:szCs w:val="22"/>
        </w:rPr>
      </w:pPr>
      <w:r w:rsidRPr="00CC4672">
        <w:rPr>
          <w:sz w:val="22"/>
          <w:szCs w:val="22"/>
        </w:rPr>
        <w:t>Na końcu tekstu należy zamieścić bibliografię (w układzie alfabetycznym)</w:t>
      </w:r>
      <w:r>
        <w:rPr>
          <w:sz w:val="22"/>
          <w:szCs w:val="22"/>
        </w:rPr>
        <w:t xml:space="preserve"> z podziałem na źródła </w:t>
      </w:r>
      <w:r w:rsidR="0009742C">
        <w:rPr>
          <w:sz w:val="22"/>
          <w:szCs w:val="22"/>
        </w:rPr>
        <w:t xml:space="preserve">    </w:t>
      </w:r>
      <w:r>
        <w:rPr>
          <w:sz w:val="22"/>
          <w:szCs w:val="22"/>
        </w:rPr>
        <w:t>i opracowania</w:t>
      </w:r>
      <w:r w:rsidRPr="00CC4672">
        <w:rPr>
          <w:sz w:val="22"/>
          <w:szCs w:val="22"/>
        </w:rPr>
        <w:t>.</w:t>
      </w:r>
    </w:p>
    <w:p w:rsidR="008C4995" w:rsidRPr="00CC4672" w:rsidRDefault="008C4995" w:rsidP="008C4995">
      <w:pPr>
        <w:pStyle w:val="NormalnyWeb"/>
        <w:numPr>
          <w:ilvl w:val="0"/>
          <w:numId w:val="6"/>
        </w:numPr>
        <w:shd w:val="clear" w:color="auto" w:fill="FFFFFF"/>
        <w:tabs>
          <w:tab w:val="clear" w:pos="720"/>
          <w:tab w:val="num" w:pos="0"/>
        </w:tabs>
        <w:spacing w:before="0" w:beforeAutospacing="0" w:after="0" w:afterAutospacing="0"/>
        <w:ind w:left="180" w:hanging="180"/>
        <w:jc w:val="both"/>
        <w:rPr>
          <w:sz w:val="22"/>
          <w:szCs w:val="22"/>
        </w:rPr>
      </w:pPr>
      <w:r w:rsidRPr="00CC4672">
        <w:rPr>
          <w:sz w:val="22"/>
          <w:szCs w:val="22"/>
        </w:rPr>
        <w:t xml:space="preserve">Na końcu </w:t>
      </w:r>
      <w:r>
        <w:rPr>
          <w:sz w:val="22"/>
          <w:szCs w:val="22"/>
        </w:rPr>
        <w:t xml:space="preserve">tekstu </w:t>
      </w:r>
      <w:r w:rsidRPr="00CC4672">
        <w:rPr>
          <w:sz w:val="22"/>
          <w:szCs w:val="22"/>
        </w:rPr>
        <w:t>należy umieścić indeks nazwisk</w:t>
      </w:r>
      <w:r>
        <w:rPr>
          <w:sz w:val="22"/>
          <w:szCs w:val="22"/>
        </w:rPr>
        <w:t xml:space="preserve"> (w porządku alfabetycznym)</w:t>
      </w:r>
      <w:r w:rsidR="00F379F4">
        <w:rPr>
          <w:sz w:val="22"/>
          <w:szCs w:val="22"/>
        </w:rPr>
        <w:t>.</w:t>
      </w:r>
    </w:p>
    <w:p w:rsidR="008C4995" w:rsidRDefault="008C4995" w:rsidP="008C4995">
      <w:pPr>
        <w:pStyle w:val="NormalnyWeb"/>
        <w:numPr>
          <w:ilvl w:val="0"/>
          <w:numId w:val="6"/>
        </w:numPr>
        <w:shd w:val="clear" w:color="auto" w:fill="FFFFFF"/>
        <w:tabs>
          <w:tab w:val="clear" w:pos="720"/>
          <w:tab w:val="num" w:pos="0"/>
        </w:tabs>
        <w:spacing w:before="0" w:beforeAutospacing="0" w:after="0" w:afterAutospacing="0"/>
        <w:ind w:left="180" w:hanging="180"/>
        <w:jc w:val="both"/>
        <w:rPr>
          <w:sz w:val="22"/>
          <w:szCs w:val="22"/>
        </w:rPr>
      </w:pPr>
      <w:r w:rsidRPr="00CC4672">
        <w:rPr>
          <w:sz w:val="22"/>
          <w:szCs w:val="22"/>
        </w:rPr>
        <w:t xml:space="preserve">Na końcu </w:t>
      </w:r>
      <w:r>
        <w:rPr>
          <w:sz w:val="22"/>
          <w:szCs w:val="22"/>
        </w:rPr>
        <w:t xml:space="preserve">tekstu </w:t>
      </w:r>
      <w:r w:rsidRPr="00CC4672">
        <w:rPr>
          <w:sz w:val="22"/>
          <w:szCs w:val="22"/>
        </w:rPr>
        <w:t>należy umieścić krótką notę biograficzną (imię i nazwisko, stopień naukowy, miejsce pracy, zainteresowania, najważniejsze publikacje – nie więcej niż trzy)</w:t>
      </w:r>
      <w:r w:rsidR="00F379F4">
        <w:rPr>
          <w:sz w:val="22"/>
          <w:szCs w:val="22"/>
        </w:rPr>
        <w:t>.</w:t>
      </w:r>
    </w:p>
    <w:p w:rsidR="00F379F4" w:rsidRPr="00CC4672" w:rsidRDefault="00F379F4" w:rsidP="008C4995">
      <w:pPr>
        <w:pStyle w:val="NormalnyWeb"/>
        <w:numPr>
          <w:ilvl w:val="0"/>
          <w:numId w:val="6"/>
        </w:numPr>
        <w:shd w:val="clear" w:color="auto" w:fill="FFFFFF"/>
        <w:tabs>
          <w:tab w:val="clear" w:pos="720"/>
          <w:tab w:val="num" w:pos="0"/>
        </w:tabs>
        <w:spacing w:before="0" w:beforeAutospacing="0" w:after="0" w:afterAutospacing="0"/>
        <w:ind w:left="180" w:hanging="180"/>
        <w:jc w:val="both"/>
        <w:rPr>
          <w:sz w:val="22"/>
          <w:szCs w:val="22"/>
        </w:rPr>
      </w:pPr>
      <w:r>
        <w:rPr>
          <w:sz w:val="22"/>
          <w:szCs w:val="22"/>
        </w:rPr>
        <w:t xml:space="preserve">Do tekstu należy dołączyć krótkie (do ½ strony) streszczenie w języku angielskim. </w:t>
      </w:r>
    </w:p>
    <w:p w:rsidR="008C4995" w:rsidRPr="00CC4672" w:rsidRDefault="008C4995" w:rsidP="008C4995">
      <w:pPr>
        <w:pStyle w:val="NormalnyWeb"/>
        <w:numPr>
          <w:ilvl w:val="0"/>
          <w:numId w:val="6"/>
        </w:numPr>
        <w:shd w:val="clear" w:color="auto" w:fill="FFFFFF"/>
        <w:tabs>
          <w:tab w:val="clear" w:pos="720"/>
          <w:tab w:val="num" w:pos="0"/>
        </w:tabs>
        <w:spacing w:before="0" w:beforeAutospacing="0" w:after="0" w:afterAutospacing="0"/>
        <w:ind w:left="180" w:hanging="180"/>
        <w:jc w:val="both"/>
        <w:rPr>
          <w:sz w:val="22"/>
          <w:szCs w:val="22"/>
        </w:rPr>
      </w:pPr>
      <w:r>
        <w:rPr>
          <w:sz w:val="22"/>
          <w:szCs w:val="22"/>
        </w:rPr>
        <w:t>Objętość tekstu -</w:t>
      </w:r>
      <w:r w:rsidRPr="00CC4672">
        <w:rPr>
          <w:sz w:val="22"/>
          <w:szCs w:val="22"/>
        </w:rPr>
        <w:t xml:space="preserve"> maksymalnie </w:t>
      </w:r>
      <w:r>
        <w:rPr>
          <w:sz w:val="22"/>
          <w:szCs w:val="22"/>
        </w:rPr>
        <w:t>25</w:t>
      </w:r>
      <w:r w:rsidRPr="00CC4672">
        <w:rPr>
          <w:sz w:val="22"/>
          <w:szCs w:val="22"/>
        </w:rPr>
        <w:t xml:space="preserve"> znormalizowanych stron formatu A-4;</w:t>
      </w:r>
      <w:r>
        <w:rPr>
          <w:sz w:val="22"/>
          <w:szCs w:val="22"/>
        </w:rPr>
        <w:t xml:space="preserve"> (łącznie z bibliografią </w:t>
      </w:r>
      <w:r w:rsidR="0009742C">
        <w:rPr>
          <w:sz w:val="22"/>
          <w:szCs w:val="22"/>
        </w:rPr>
        <w:t xml:space="preserve">       </w:t>
      </w:r>
      <w:r>
        <w:rPr>
          <w:sz w:val="22"/>
          <w:szCs w:val="22"/>
        </w:rPr>
        <w:t>i indeksem nazwisk)</w:t>
      </w:r>
      <w:r w:rsidRPr="00CC4672">
        <w:rPr>
          <w:sz w:val="22"/>
          <w:szCs w:val="22"/>
        </w:rPr>
        <w:t xml:space="preserve"> czcionka 12 Times New R</w:t>
      </w:r>
      <w:r>
        <w:rPr>
          <w:sz w:val="22"/>
          <w:szCs w:val="22"/>
        </w:rPr>
        <w:t>oman; odstępy (interlinia)- 1,5.</w:t>
      </w:r>
    </w:p>
    <w:p w:rsidR="008C4995" w:rsidRPr="00CC4672" w:rsidRDefault="008C4995" w:rsidP="008C4995">
      <w:pPr>
        <w:pStyle w:val="NormalnyWeb"/>
        <w:numPr>
          <w:ilvl w:val="0"/>
          <w:numId w:val="6"/>
        </w:numPr>
        <w:shd w:val="clear" w:color="auto" w:fill="FFFFFF"/>
        <w:tabs>
          <w:tab w:val="clear" w:pos="720"/>
          <w:tab w:val="num" w:pos="0"/>
        </w:tabs>
        <w:spacing w:before="0" w:beforeAutospacing="0" w:after="0" w:afterAutospacing="0"/>
        <w:ind w:left="180" w:hanging="180"/>
        <w:jc w:val="both"/>
        <w:rPr>
          <w:sz w:val="22"/>
          <w:szCs w:val="22"/>
        </w:rPr>
      </w:pPr>
      <w:r w:rsidRPr="00CC4672">
        <w:rPr>
          <w:sz w:val="22"/>
          <w:szCs w:val="22"/>
        </w:rPr>
        <w:t xml:space="preserve">Przypisy: skróty w języku polskim, czcionka- 10 Times New Roman, odstępy (pojedyncze). </w:t>
      </w:r>
      <w:r w:rsidR="0009742C">
        <w:rPr>
          <w:sz w:val="22"/>
          <w:szCs w:val="22"/>
        </w:rPr>
        <w:t xml:space="preserve">        </w:t>
      </w:r>
      <w:r w:rsidRPr="00CC4672">
        <w:rPr>
          <w:sz w:val="22"/>
          <w:szCs w:val="22"/>
        </w:rPr>
        <w:t>Np. P. Johnson,</w:t>
      </w:r>
      <w:r w:rsidRPr="00CC4672">
        <w:rPr>
          <w:rStyle w:val="apple-converted-space"/>
          <w:sz w:val="22"/>
          <w:szCs w:val="22"/>
        </w:rPr>
        <w:t> </w:t>
      </w:r>
      <w:r w:rsidRPr="00CC4672">
        <w:rPr>
          <w:rStyle w:val="Uwydatnienie"/>
          <w:sz w:val="22"/>
          <w:szCs w:val="22"/>
        </w:rPr>
        <w:t>Intelektualiści</w:t>
      </w:r>
      <w:r w:rsidRPr="00CC4672">
        <w:rPr>
          <w:sz w:val="22"/>
          <w:szCs w:val="22"/>
        </w:rPr>
        <w:t xml:space="preserve">, Poznań 1998, s. 10; </w:t>
      </w:r>
      <w:r w:rsidRPr="00CC4672">
        <w:rPr>
          <w:i/>
          <w:sz w:val="22"/>
          <w:szCs w:val="22"/>
        </w:rPr>
        <w:t>Jedyny między Łabą a Władywostokiem. Rozmowa z ks. Andrzejem Bardeckim,</w:t>
      </w:r>
      <w:r w:rsidRPr="00CC4672">
        <w:rPr>
          <w:sz w:val="22"/>
          <w:szCs w:val="22"/>
        </w:rPr>
        <w:t xml:space="preserve"> [w:] </w:t>
      </w:r>
      <w:r w:rsidRPr="00CC4672">
        <w:rPr>
          <w:i/>
          <w:sz w:val="22"/>
          <w:szCs w:val="22"/>
        </w:rPr>
        <w:t>Kisiel. Joanna Pruszyńska rozmawia o Stefanie Kisielewskim</w:t>
      </w:r>
      <w:r w:rsidRPr="00CC4672">
        <w:rPr>
          <w:sz w:val="22"/>
          <w:szCs w:val="22"/>
        </w:rPr>
        <w:t xml:space="preserve">, Warszawa 1999, s. 14; S. Kisielewski, </w:t>
      </w:r>
      <w:r w:rsidRPr="00CC4672">
        <w:rPr>
          <w:i/>
          <w:sz w:val="22"/>
          <w:szCs w:val="22"/>
        </w:rPr>
        <w:t>O odwiecznym konflikcie polskim (W drugą rocznicę Powstania Warszawskiego),</w:t>
      </w:r>
      <w:r w:rsidRPr="00CC4672">
        <w:rPr>
          <w:sz w:val="22"/>
          <w:szCs w:val="22"/>
        </w:rPr>
        <w:t xml:space="preserve"> „Tygodnik Warszawski” 4 VIII 1946, nr 9, s.1.</w:t>
      </w:r>
    </w:p>
    <w:p w:rsidR="008C4995" w:rsidRPr="00903500" w:rsidRDefault="0055530B" w:rsidP="0055530B">
      <w:pPr>
        <w:pStyle w:val="NormalnyWeb"/>
        <w:shd w:val="clear" w:color="auto" w:fill="FFFFFF"/>
        <w:spacing w:before="0" w:beforeAutospacing="0" w:after="0" w:afterAutospacing="0"/>
        <w:jc w:val="both"/>
        <w:rPr>
          <w:b/>
          <w:sz w:val="22"/>
          <w:szCs w:val="22"/>
        </w:rPr>
      </w:pPr>
      <w:r>
        <w:rPr>
          <w:b/>
          <w:sz w:val="22"/>
          <w:szCs w:val="22"/>
        </w:rPr>
        <w:t xml:space="preserve">   </w:t>
      </w:r>
      <w:r w:rsidR="008C4995" w:rsidRPr="00903500">
        <w:rPr>
          <w:b/>
          <w:sz w:val="22"/>
          <w:szCs w:val="22"/>
        </w:rPr>
        <w:t xml:space="preserve">Teksty nie spełniające wymogów edytorskich nie będą przyjmowane. </w:t>
      </w:r>
    </w:p>
    <w:p w:rsidR="008C4995" w:rsidRDefault="008C4995" w:rsidP="0055530B">
      <w:pPr>
        <w:spacing w:after="0"/>
        <w:jc w:val="center"/>
        <w:rPr>
          <w:rFonts w:ascii="Times New Roman" w:hAnsi="Times New Roman"/>
          <w:b/>
        </w:rPr>
      </w:pPr>
      <w:bookmarkStart w:id="0" w:name="_GoBack"/>
      <w:bookmarkEnd w:id="0"/>
      <w:r w:rsidRPr="009958C1">
        <w:rPr>
          <w:rFonts w:ascii="Times New Roman" w:hAnsi="Times New Roman"/>
          <w:b/>
        </w:rPr>
        <w:lastRenderedPageBreak/>
        <w:t>KARTA ZGŁOSZENIOWA</w:t>
      </w:r>
    </w:p>
    <w:p w:rsidR="008C4995" w:rsidRPr="009958C1" w:rsidRDefault="008C4995" w:rsidP="008C4995">
      <w:pPr>
        <w:spacing w:after="0"/>
        <w:rPr>
          <w:rFonts w:ascii="Times New Roman" w:hAnsi="Times New Roman"/>
          <w:b/>
        </w:rPr>
      </w:pPr>
    </w:p>
    <w:p w:rsidR="00341BFB" w:rsidRDefault="00341BFB" w:rsidP="008C4995">
      <w:pPr>
        <w:spacing w:after="0" w:line="240" w:lineRule="auto"/>
        <w:jc w:val="center"/>
        <w:rPr>
          <w:rFonts w:ascii="Times New Roman" w:hAnsi="Times New Roman"/>
          <w:b/>
          <w:sz w:val="20"/>
          <w:szCs w:val="20"/>
        </w:rPr>
      </w:pPr>
      <w:r>
        <w:rPr>
          <w:rFonts w:ascii="Times New Roman" w:hAnsi="Times New Roman"/>
          <w:b/>
          <w:sz w:val="20"/>
          <w:szCs w:val="20"/>
        </w:rPr>
        <w:t>Ziemie Zachodnie i Północne w obiektywie kamery filmowej</w:t>
      </w:r>
    </w:p>
    <w:p w:rsidR="008C4995" w:rsidRPr="00903500" w:rsidRDefault="008C4995" w:rsidP="008C4995">
      <w:pPr>
        <w:spacing w:after="0" w:line="240" w:lineRule="auto"/>
        <w:jc w:val="center"/>
        <w:rPr>
          <w:rFonts w:ascii="Times New Roman" w:hAnsi="Times New Roman"/>
          <w:b/>
        </w:rPr>
      </w:pPr>
      <w:r w:rsidRPr="00903500">
        <w:rPr>
          <w:rFonts w:ascii="Times New Roman" w:hAnsi="Times New Roman"/>
          <w:b/>
        </w:rPr>
        <w:t>Szczecin (</w:t>
      </w:r>
      <w:r w:rsidR="00341BFB">
        <w:rPr>
          <w:rFonts w:ascii="Times New Roman" w:hAnsi="Times New Roman"/>
          <w:b/>
        </w:rPr>
        <w:t>2017/2018</w:t>
      </w:r>
      <w:r w:rsidRPr="00903500">
        <w:rPr>
          <w:rFonts w:ascii="Times New Roman" w:hAnsi="Times New Roman"/>
          <w:b/>
        </w:rPr>
        <w:t>)</w:t>
      </w:r>
    </w:p>
    <w:p w:rsidR="008C4995" w:rsidRPr="009958C1" w:rsidRDefault="008C4995" w:rsidP="008C4995">
      <w:pPr>
        <w:spacing w:after="0" w:line="240" w:lineRule="auto"/>
        <w:jc w:val="center"/>
        <w:rPr>
          <w:rFonts w:ascii="Times New Roman" w:hAnsi="Times New Roman"/>
          <w:b/>
        </w:rPr>
      </w:pPr>
    </w:p>
    <w:p w:rsidR="00341BFB" w:rsidRDefault="00341BFB" w:rsidP="008C4995">
      <w:pPr>
        <w:spacing w:after="0"/>
        <w:rPr>
          <w:rFonts w:ascii="Times New Roman" w:hAnsi="Times New Roman"/>
          <w:b/>
        </w:rPr>
      </w:pPr>
    </w:p>
    <w:p w:rsidR="00341BFB" w:rsidRDefault="00341BFB" w:rsidP="008C4995">
      <w:pPr>
        <w:spacing w:after="0"/>
        <w:rPr>
          <w:rFonts w:ascii="Times New Roman" w:hAnsi="Times New Roman"/>
          <w:b/>
        </w:rPr>
      </w:pPr>
    </w:p>
    <w:p w:rsidR="008C4995" w:rsidRPr="009958C1" w:rsidRDefault="008C4995" w:rsidP="008C4995">
      <w:pPr>
        <w:spacing w:after="0"/>
        <w:rPr>
          <w:rFonts w:ascii="Times New Roman" w:hAnsi="Times New Roman"/>
          <w:b/>
        </w:rPr>
      </w:pPr>
      <w:r w:rsidRPr="009958C1">
        <w:rPr>
          <w:rFonts w:ascii="Times New Roman" w:hAnsi="Times New Roman"/>
          <w:b/>
        </w:rPr>
        <w:t>1.) Tytuł lub stopień naukowy, imię i</w:t>
      </w:r>
      <w:r>
        <w:rPr>
          <w:rFonts w:ascii="Times New Roman" w:hAnsi="Times New Roman"/>
          <w:b/>
        </w:rPr>
        <w:t xml:space="preserve"> nazwisko uczestnika projektu</w:t>
      </w:r>
      <w:r w:rsidRPr="009958C1">
        <w:rPr>
          <w:rFonts w:ascii="Times New Roman" w:hAnsi="Times New Roman"/>
          <w:b/>
        </w:rPr>
        <w:t xml:space="preserve">: </w:t>
      </w:r>
    </w:p>
    <w:p w:rsidR="008C4995" w:rsidRPr="009958C1" w:rsidRDefault="004E5E65" w:rsidP="008C4995">
      <w:pPr>
        <w:spacing w:after="0"/>
        <w:rPr>
          <w:rFonts w:ascii="Times New Roman" w:hAnsi="Times New Roman"/>
          <w:b/>
        </w:rPr>
      </w:pPr>
      <w:r>
        <w:rPr>
          <w:rFonts w:ascii="Times New Roman" w:hAnsi="Times New Roman"/>
          <w:b/>
          <w:noProof/>
        </w:rPr>
        <w:pict>
          <v:shapetype id="_x0000_t202" coordsize="21600,21600" o:spt="202" path="m,l,21600r21600,l21600,xe">
            <v:stroke joinstyle="miter"/>
            <v:path gradientshapeok="t" o:connecttype="rect"/>
          </v:shapetype>
          <v:shape id="Text Box 2" o:spid="_x0000_s1026" type="#_x0000_t202" style="position:absolute;margin-left:-1.1pt;margin-top:1.95pt;width:481.85pt;height:27.5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">
            <v:textbox>
              <w:txbxContent>
                <w:p w:rsidR="008C4995" w:rsidRDefault="008C4995" w:rsidP="008C4995"/>
              </w:txbxContent>
            </v:textbox>
          </v:shape>
        </w:pict>
      </w:r>
    </w:p>
    <w:p w:rsidR="008C4995" w:rsidRPr="009958C1" w:rsidRDefault="008C4995" w:rsidP="008C4995">
      <w:pPr>
        <w:spacing w:after="0"/>
        <w:rPr>
          <w:rFonts w:ascii="Times New Roman" w:hAnsi="Times New Roman"/>
          <w:b/>
        </w:rPr>
      </w:pPr>
    </w:p>
    <w:p w:rsidR="008C4995" w:rsidRPr="009958C1" w:rsidRDefault="008C4995" w:rsidP="008C4995">
      <w:pPr>
        <w:spacing w:after="0"/>
        <w:rPr>
          <w:rFonts w:ascii="Times New Roman" w:hAnsi="Times New Roman"/>
          <w:b/>
        </w:rPr>
      </w:pPr>
      <w:r w:rsidRPr="009958C1">
        <w:rPr>
          <w:rFonts w:ascii="Times New Roman" w:hAnsi="Times New Roman"/>
          <w:b/>
        </w:rPr>
        <w:t>2.) Nazwa uczelni (uczelnia, wydział, instytut, zakład, katedra):</w:t>
      </w:r>
    </w:p>
    <w:p w:rsidR="008C4995" w:rsidRPr="009958C1" w:rsidRDefault="004E5E65" w:rsidP="008C4995">
      <w:pPr>
        <w:spacing w:after="0"/>
        <w:rPr>
          <w:rFonts w:ascii="Times New Roman" w:hAnsi="Times New Roman"/>
          <w:b/>
        </w:rPr>
      </w:pPr>
      <w:r>
        <w:rPr>
          <w:rFonts w:ascii="Times New Roman" w:hAnsi="Times New Roman"/>
          <w:b/>
          <w:noProof/>
        </w:rPr>
        <w:pict>
          <v:shape id="Text Box 3" o:spid="_x0000_s1027" type="#_x0000_t202" style="position:absolute;margin-left:-1.1pt;margin-top:2.1pt;width:481.85pt;height:39.3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">
            <v:textbox>
              <w:txbxContent>
                <w:p w:rsidR="008C4995" w:rsidRDefault="008C4995" w:rsidP="008C4995"/>
              </w:txbxContent>
            </v:textbox>
          </v:shape>
        </w:pict>
      </w:r>
    </w:p>
    <w:p w:rsidR="008C4995" w:rsidRPr="009958C1" w:rsidRDefault="008C4995" w:rsidP="008C4995">
      <w:pPr>
        <w:spacing w:after="0"/>
        <w:rPr>
          <w:rFonts w:ascii="Times New Roman" w:hAnsi="Times New Roman"/>
          <w:b/>
        </w:rPr>
      </w:pPr>
    </w:p>
    <w:p w:rsidR="008C4995" w:rsidRPr="009958C1" w:rsidRDefault="008C4995" w:rsidP="008C4995">
      <w:pPr>
        <w:spacing w:after="0"/>
        <w:rPr>
          <w:rFonts w:ascii="Times New Roman" w:hAnsi="Times New Roman"/>
          <w:b/>
        </w:rPr>
      </w:pPr>
    </w:p>
    <w:p w:rsidR="008C4995" w:rsidRPr="009958C1" w:rsidRDefault="004E5E65" w:rsidP="008C4995">
      <w:pPr>
        <w:spacing w:after="0"/>
        <w:rPr>
          <w:rFonts w:ascii="Times New Roman" w:hAnsi="Times New Roman"/>
          <w:b/>
        </w:rPr>
      </w:pPr>
      <w:r>
        <w:rPr>
          <w:rFonts w:ascii="Times New Roman" w:hAnsi="Times New Roman"/>
          <w:b/>
          <w:noProof/>
        </w:rPr>
        <w:pict>
          <v:shape id="Text Box 4" o:spid="_x0000_s1028" type="#_x0000_t202" style="position:absolute;margin-left:210.25pt;margin-top:7.2pt;width:270.5pt;height:21.7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">
            <v:textbox>
              <w:txbxContent>
                <w:p w:rsidR="008C4995" w:rsidRDefault="008C4995" w:rsidP="008C4995"/>
              </w:txbxContent>
            </v:textbox>
          </v:shape>
        </w:pict>
      </w:r>
    </w:p>
    <w:p w:rsidR="008C4995" w:rsidRPr="009958C1" w:rsidRDefault="008C4995" w:rsidP="008C4995">
      <w:pPr>
        <w:spacing w:after="0"/>
        <w:rPr>
          <w:rFonts w:ascii="Times New Roman" w:hAnsi="Times New Roman"/>
          <w:b/>
        </w:rPr>
      </w:pPr>
      <w:r w:rsidRPr="009958C1">
        <w:rPr>
          <w:rFonts w:ascii="Times New Roman" w:hAnsi="Times New Roman"/>
          <w:b/>
        </w:rPr>
        <w:t>3.) Adres e-mail ucze</w:t>
      </w:r>
      <w:r>
        <w:rPr>
          <w:rFonts w:ascii="Times New Roman" w:hAnsi="Times New Roman"/>
          <w:b/>
        </w:rPr>
        <w:t>stnika projektu</w:t>
      </w:r>
      <w:r w:rsidRPr="009958C1">
        <w:rPr>
          <w:rFonts w:ascii="Times New Roman" w:hAnsi="Times New Roman"/>
          <w:b/>
        </w:rPr>
        <w:t xml:space="preserve">: </w:t>
      </w:r>
    </w:p>
    <w:p w:rsidR="008C4995" w:rsidRPr="009958C1" w:rsidRDefault="004E5E65" w:rsidP="008C4995">
      <w:pPr>
        <w:spacing w:after="0"/>
        <w:rPr>
          <w:rFonts w:ascii="Times New Roman" w:hAnsi="Times New Roman"/>
          <w:b/>
        </w:rPr>
      </w:pPr>
      <w:r>
        <w:rPr>
          <w:rFonts w:ascii="Times New Roman" w:hAnsi="Times New Roman"/>
          <w:b/>
          <w:noProof/>
        </w:rPr>
        <w:pict>
          <v:shape id="Text Box 5" o:spid="_x0000_s1029" type="#_x0000_t202" style="position:absolute;margin-left:210.25pt;margin-top:11.2pt;width:270.5pt;height:21.3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">
            <v:textbox>
              <w:txbxContent>
                <w:p w:rsidR="008C4995" w:rsidRDefault="008C4995" w:rsidP="008C4995"/>
              </w:txbxContent>
            </v:textbox>
          </v:shape>
        </w:pict>
      </w:r>
    </w:p>
    <w:p w:rsidR="008C4995" w:rsidRPr="009958C1" w:rsidRDefault="008C4995" w:rsidP="008C4995">
      <w:pPr>
        <w:spacing w:after="0"/>
        <w:rPr>
          <w:rFonts w:ascii="Times New Roman" w:hAnsi="Times New Roman"/>
          <w:b/>
        </w:rPr>
      </w:pPr>
      <w:r w:rsidRPr="009958C1">
        <w:rPr>
          <w:rFonts w:ascii="Times New Roman" w:hAnsi="Times New Roman"/>
          <w:b/>
        </w:rPr>
        <w:t>4.) Numer</w:t>
      </w:r>
      <w:r>
        <w:rPr>
          <w:rFonts w:ascii="Times New Roman" w:hAnsi="Times New Roman"/>
          <w:b/>
        </w:rPr>
        <w:t xml:space="preserve"> telefonu uczestnika projektu</w:t>
      </w:r>
      <w:r w:rsidRPr="009958C1">
        <w:rPr>
          <w:rFonts w:ascii="Times New Roman" w:hAnsi="Times New Roman"/>
          <w:b/>
        </w:rPr>
        <w:t xml:space="preserve">: </w:t>
      </w:r>
    </w:p>
    <w:p w:rsidR="008C4995" w:rsidRPr="009958C1" w:rsidRDefault="008C4995" w:rsidP="008C4995">
      <w:pPr>
        <w:spacing w:after="0"/>
        <w:rPr>
          <w:rFonts w:ascii="Times New Roman" w:hAnsi="Times New Roman"/>
          <w:b/>
        </w:rPr>
      </w:pPr>
    </w:p>
    <w:p w:rsidR="008C4995" w:rsidRPr="009958C1" w:rsidRDefault="008C4995" w:rsidP="008C4995">
      <w:pPr>
        <w:spacing w:after="0"/>
        <w:rPr>
          <w:rFonts w:ascii="Times New Roman" w:hAnsi="Times New Roman"/>
          <w:b/>
        </w:rPr>
      </w:pPr>
      <w:r w:rsidRPr="009958C1">
        <w:rPr>
          <w:rFonts w:ascii="Times New Roman" w:hAnsi="Times New Roman"/>
          <w:b/>
        </w:rPr>
        <w:t xml:space="preserve">5.) Temat </w:t>
      </w:r>
      <w:r>
        <w:rPr>
          <w:rFonts w:ascii="Times New Roman" w:hAnsi="Times New Roman"/>
          <w:b/>
        </w:rPr>
        <w:t>artykułu</w:t>
      </w:r>
      <w:r w:rsidRPr="009958C1">
        <w:rPr>
          <w:rFonts w:ascii="Times New Roman" w:hAnsi="Times New Roman"/>
          <w:b/>
        </w:rPr>
        <w:t xml:space="preserve">: </w:t>
      </w:r>
    </w:p>
    <w:p w:rsidR="008C4995" w:rsidRPr="009958C1" w:rsidRDefault="004E5E65" w:rsidP="008C4995">
      <w:pPr>
        <w:spacing w:after="0"/>
        <w:rPr>
          <w:rFonts w:ascii="Times New Roman" w:hAnsi="Times New Roman"/>
          <w:b/>
        </w:rPr>
      </w:pPr>
      <w:r>
        <w:rPr>
          <w:rFonts w:ascii="Times New Roman" w:hAnsi="Times New Roman"/>
          <w:b/>
          <w:noProof/>
        </w:rPr>
        <w:pict>
          <v:shape id="Text Box 6" o:spid="_x0000_s1030" type="#_x0000_t202" style="position:absolute;margin-left:-1.1pt;margin-top:.5pt;width:481.85pt;height:39.3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">
            <v:textbox>
              <w:txbxContent>
                <w:p w:rsidR="008C4995" w:rsidRDefault="008C4995" w:rsidP="008C4995"/>
              </w:txbxContent>
            </v:textbox>
          </v:shape>
        </w:pict>
      </w:r>
    </w:p>
    <w:p w:rsidR="008C4995" w:rsidRPr="009958C1" w:rsidRDefault="008C4995" w:rsidP="008C4995">
      <w:pPr>
        <w:spacing w:after="0"/>
        <w:rPr>
          <w:rFonts w:ascii="Times New Roman" w:hAnsi="Times New Roman"/>
          <w:b/>
        </w:rPr>
      </w:pPr>
    </w:p>
    <w:p w:rsidR="008C4995" w:rsidRPr="009958C1" w:rsidRDefault="008C4995" w:rsidP="008C4995">
      <w:pPr>
        <w:spacing w:after="0"/>
        <w:rPr>
          <w:rFonts w:ascii="Times New Roman" w:hAnsi="Times New Roman"/>
          <w:b/>
        </w:rPr>
      </w:pPr>
    </w:p>
    <w:p w:rsidR="008C4995" w:rsidRPr="009958C1" w:rsidRDefault="008C4995" w:rsidP="008C4995">
      <w:pPr>
        <w:spacing w:after="0"/>
        <w:rPr>
          <w:rFonts w:ascii="Times New Roman" w:hAnsi="Times New Roman"/>
          <w:b/>
        </w:rPr>
      </w:pPr>
      <w:r w:rsidRPr="009958C1">
        <w:rPr>
          <w:rFonts w:ascii="Times New Roman" w:hAnsi="Times New Roman"/>
          <w:b/>
        </w:rPr>
        <w:t xml:space="preserve">6.) Abstrakt </w:t>
      </w:r>
      <w:r>
        <w:rPr>
          <w:rFonts w:ascii="Times New Roman" w:hAnsi="Times New Roman"/>
          <w:b/>
        </w:rPr>
        <w:t>artykułu</w:t>
      </w:r>
      <w:r w:rsidRPr="009958C1">
        <w:rPr>
          <w:rFonts w:ascii="Times New Roman" w:hAnsi="Times New Roman"/>
          <w:b/>
        </w:rPr>
        <w:t xml:space="preserve"> (max. </w:t>
      </w:r>
      <w:r>
        <w:rPr>
          <w:rFonts w:ascii="Times New Roman" w:hAnsi="Times New Roman"/>
          <w:b/>
        </w:rPr>
        <w:t>5</w:t>
      </w:r>
      <w:r w:rsidRPr="009958C1">
        <w:rPr>
          <w:rFonts w:ascii="Times New Roman" w:hAnsi="Times New Roman"/>
          <w:b/>
        </w:rPr>
        <w:t>00 znaków):</w:t>
      </w:r>
    </w:p>
    <w:p w:rsidR="008C4995" w:rsidRPr="009958C1" w:rsidRDefault="004E5E65" w:rsidP="008C4995">
      <w:pPr>
        <w:spacing w:after="0"/>
        <w:rPr>
          <w:rFonts w:ascii="Times New Roman" w:hAnsi="Times New Roman"/>
          <w:b/>
        </w:rPr>
      </w:pPr>
      <w:r>
        <w:rPr>
          <w:rFonts w:ascii="Times New Roman" w:hAnsi="Times New Roman"/>
          <w:b/>
          <w:noProof/>
        </w:rPr>
        <w:pict>
          <v:shape id="Text Box 7" o:spid="_x0000_s1031" type="#_x0000_t202" style="position:absolute;margin-left:-.9pt;margin-top:2.25pt;width:481.85pt;height:238.3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">
            <v:textbox>
              <w:txbxContent>
                <w:p w:rsidR="008C4995" w:rsidRDefault="008C4995" w:rsidP="008C4995"/>
                <w:p w:rsidR="008C4995" w:rsidRDefault="008C4995" w:rsidP="008C4995"/>
                <w:p w:rsidR="008C4995" w:rsidRDefault="008C4995" w:rsidP="008C4995"/>
                <w:p w:rsidR="008C4995" w:rsidRDefault="008C4995" w:rsidP="008C4995"/>
                <w:p w:rsidR="008C4995" w:rsidRDefault="008C4995" w:rsidP="008C4995"/>
                <w:p w:rsidR="008C4995" w:rsidRDefault="008C4995" w:rsidP="008C4995"/>
                <w:p w:rsidR="008C4995" w:rsidRDefault="008C4995" w:rsidP="008C4995"/>
                <w:p w:rsidR="008C4995" w:rsidRDefault="008C4995" w:rsidP="008C4995"/>
              </w:txbxContent>
            </v:textbox>
          </v:shape>
        </w:pict>
      </w:r>
    </w:p>
    <w:p w:rsidR="008C4995" w:rsidRPr="009958C1" w:rsidRDefault="008C4995" w:rsidP="008C4995">
      <w:pPr>
        <w:spacing w:after="0"/>
        <w:rPr>
          <w:rFonts w:ascii="Times New Roman" w:hAnsi="Times New Roman"/>
          <w:b/>
        </w:rPr>
      </w:pPr>
    </w:p>
    <w:p w:rsidR="008C4995" w:rsidRPr="009958C1" w:rsidRDefault="008C4995" w:rsidP="008C4995">
      <w:pPr>
        <w:spacing w:after="0"/>
        <w:rPr>
          <w:rFonts w:ascii="Times New Roman" w:hAnsi="Times New Roman"/>
          <w:b/>
        </w:rPr>
      </w:pPr>
    </w:p>
    <w:p w:rsidR="008C4995" w:rsidRPr="009958C1" w:rsidRDefault="008C4995" w:rsidP="008C4995">
      <w:pPr>
        <w:spacing w:after="0"/>
        <w:rPr>
          <w:rFonts w:ascii="Times New Roman" w:hAnsi="Times New Roman"/>
          <w:b/>
        </w:rPr>
      </w:pPr>
    </w:p>
    <w:p w:rsidR="008C4995" w:rsidRPr="009958C1" w:rsidRDefault="008C4995" w:rsidP="008C4995">
      <w:pPr>
        <w:spacing w:after="0"/>
        <w:rPr>
          <w:rFonts w:ascii="Times New Roman" w:hAnsi="Times New Roman"/>
          <w:b/>
        </w:rPr>
      </w:pPr>
    </w:p>
    <w:p w:rsidR="008C4995" w:rsidRPr="00903500" w:rsidRDefault="008C4995" w:rsidP="008C4995">
      <w:pPr>
        <w:spacing w:after="0"/>
        <w:rPr>
          <w:rFonts w:ascii="Times New Roman" w:hAnsi="Times New Roman"/>
          <w:b/>
          <w:sz w:val="24"/>
          <w:szCs w:val="24"/>
        </w:rPr>
      </w:pPr>
    </w:p>
    <w:p w:rsidR="008C4995" w:rsidRDefault="008C4995" w:rsidP="008C4995">
      <w:pPr>
        <w:spacing w:after="0"/>
        <w:jc w:val="both"/>
        <w:rPr>
          <w:rFonts w:ascii="Times New Roman" w:hAnsi="Times New Roman"/>
          <w:b/>
          <w:sz w:val="24"/>
          <w:szCs w:val="24"/>
        </w:rPr>
      </w:pPr>
    </w:p>
    <w:p w:rsidR="008C4995" w:rsidRDefault="008C4995" w:rsidP="008C4995">
      <w:pPr>
        <w:spacing w:after="0"/>
        <w:jc w:val="both"/>
        <w:rPr>
          <w:rFonts w:ascii="Times New Roman" w:hAnsi="Times New Roman"/>
          <w:b/>
          <w:sz w:val="24"/>
          <w:szCs w:val="24"/>
        </w:rPr>
      </w:pPr>
    </w:p>
    <w:p w:rsidR="008C4995" w:rsidRDefault="008C4995" w:rsidP="008C4995">
      <w:pPr>
        <w:spacing w:after="0"/>
        <w:jc w:val="both"/>
        <w:rPr>
          <w:rFonts w:ascii="Times New Roman" w:hAnsi="Times New Roman"/>
          <w:b/>
          <w:sz w:val="24"/>
          <w:szCs w:val="24"/>
        </w:rPr>
      </w:pPr>
    </w:p>
    <w:p w:rsidR="008C4995" w:rsidRDefault="008C4995" w:rsidP="008C4995">
      <w:pPr>
        <w:spacing w:after="0"/>
        <w:jc w:val="both"/>
        <w:rPr>
          <w:rFonts w:ascii="Times New Roman" w:hAnsi="Times New Roman"/>
          <w:b/>
          <w:sz w:val="24"/>
          <w:szCs w:val="24"/>
        </w:rPr>
      </w:pPr>
    </w:p>
    <w:p w:rsidR="008C4995" w:rsidRDefault="008C4995" w:rsidP="008C4995">
      <w:pPr>
        <w:spacing w:after="0"/>
        <w:jc w:val="both"/>
        <w:rPr>
          <w:rFonts w:ascii="Times New Roman" w:hAnsi="Times New Roman"/>
          <w:b/>
          <w:sz w:val="24"/>
          <w:szCs w:val="24"/>
        </w:rPr>
      </w:pPr>
    </w:p>
    <w:p w:rsidR="008C4995" w:rsidRDefault="008C4995" w:rsidP="008C4995">
      <w:pPr>
        <w:spacing w:after="0"/>
        <w:jc w:val="both"/>
        <w:rPr>
          <w:rFonts w:ascii="Times New Roman" w:hAnsi="Times New Roman"/>
          <w:b/>
          <w:sz w:val="24"/>
          <w:szCs w:val="24"/>
        </w:rPr>
      </w:pPr>
    </w:p>
    <w:p w:rsidR="008C4995" w:rsidRDefault="008C4995" w:rsidP="008C4995">
      <w:pPr>
        <w:spacing w:after="0"/>
        <w:jc w:val="both"/>
        <w:rPr>
          <w:rFonts w:ascii="Times New Roman" w:hAnsi="Times New Roman"/>
          <w:b/>
          <w:sz w:val="24"/>
          <w:szCs w:val="24"/>
        </w:rPr>
      </w:pPr>
    </w:p>
    <w:p w:rsidR="008C4995" w:rsidRDefault="008C4995" w:rsidP="008C4995">
      <w:pPr>
        <w:spacing w:after="0"/>
        <w:jc w:val="both"/>
        <w:rPr>
          <w:rFonts w:ascii="Times New Roman" w:hAnsi="Times New Roman"/>
          <w:b/>
          <w:sz w:val="24"/>
          <w:szCs w:val="24"/>
        </w:rPr>
      </w:pPr>
    </w:p>
    <w:p w:rsidR="008C4995" w:rsidRDefault="008C4995" w:rsidP="008C4995">
      <w:pPr>
        <w:spacing w:after="0"/>
        <w:jc w:val="both"/>
        <w:rPr>
          <w:rFonts w:ascii="Times New Roman" w:hAnsi="Times New Roman"/>
          <w:b/>
          <w:sz w:val="24"/>
          <w:szCs w:val="24"/>
        </w:rPr>
      </w:pPr>
    </w:p>
    <w:p w:rsidR="008C4995" w:rsidRDefault="008C4995" w:rsidP="008C4995">
      <w:pPr>
        <w:spacing w:after="0"/>
        <w:jc w:val="both"/>
        <w:rPr>
          <w:rFonts w:ascii="Times New Roman" w:hAnsi="Times New Roman"/>
          <w:b/>
          <w:sz w:val="24"/>
          <w:szCs w:val="24"/>
        </w:rPr>
      </w:pPr>
    </w:p>
    <w:p w:rsidR="008C4995" w:rsidRPr="00903500" w:rsidRDefault="008C4995" w:rsidP="008C4995">
      <w:pPr>
        <w:spacing w:after="0"/>
        <w:jc w:val="both"/>
        <w:rPr>
          <w:rFonts w:ascii="Times New Roman" w:hAnsi="Times New Roman"/>
          <w:b/>
          <w:sz w:val="24"/>
          <w:szCs w:val="24"/>
        </w:rPr>
      </w:pPr>
      <w:r w:rsidRPr="00903500">
        <w:rPr>
          <w:rFonts w:ascii="Times New Roman" w:hAnsi="Times New Roman"/>
          <w:b/>
          <w:sz w:val="24"/>
          <w:szCs w:val="24"/>
        </w:rPr>
        <w:t xml:space="preserve">Kartę zgłoszeniową należy przesłać na adres e-mail </w:t>
      </w:r>
      <w:hyperlink r:id="rId13" w:history="1">
        <w:r w:rsidRPr="00903500">
          <w:rPr>
            <w:rStyle w:val="Hipercze"/>
            <w:rFonts w:ascii="Times New Roman" w:hAnsi="Times New Roman" w:cs="Times New Roman"/>
            <w:b/>
            <w:color w:val="auto"/>
            <w:sz w:val="24"/>
            <w:szCs w:val="24"/>
          </w:rPr>
          <w:t>maciekk2@op.pl</w:t>
        </w:r>
      </w:hyperlink>
      <w:r w:rsidR="005C4896">
        <w:t xml:space="preserve"> </w:t>
      </w:r>
      <w:r w:rsidR="00E047DA">
        <w:rPr>
          <w:rFonts w:ascii="Times New Roman" w:hAnsi="Times New Roman"/>
          <w:b/>
          <w:sz w:val="24"/>
          <w:szCs w:val="24"/>
        </w:rPr>
        <w:t xml:space="preserve">do </w:t>
      </w:r>
      <w:r w:rsidR="0055530B">
        <w:rPr>
          <w:rFonts w:ascii="Times New Roman" w:hAnsi="Times New Roman"/>
          <w:b/>
          <w:sz w:val="24"/>
          <w:szCs w:val="24"/>
        </w:rPr>
        <w:t xml:space="preserve">5 XI </w:t>
      </w:r>
      <w:r w:rsidR="00341BFB">
        <w:rPr>
          <w:rFonts w:ascii="Times New Roman" w:hAnsi="Times New Roman"/>
          <w:b/>
          <w:sz w:val="24"/>
          <w:szCs w:val="24"/>
        </w:rPr>
        <w:t>2017</w:t>
      </w:r>
      <w:r w:rsidRPr="00903500">
        <w:rPr>
          <w:rFonts w:ascii="Times New Roman" w:hAnsi="Times New Roman"/>
          <w:b/>
          <w:sz w:val="24"/>
          <w:szCs w:val="24"/>
        </w:rPr>
        <w:t xml:space="preserve"> r.</w:t>
      </w:r>
    </w:p>
    <w:p w:rsidR="008C4995" w:rsidRDefault="008C4995" w:rsidP="008C4995">
      <w:pPr>
        <w:spacing w:after="0"/>
        <w:jc w:val="both"/>
        <w:rPr>
          <w:rFonts w:ascii="Times New Roman" w:hAnsi="Times New Roman"/>
          <w:sz w:val="16"/>
          <w:szCs w:val="16"/>
        </w:rPr>
      </w:pPr>
    </w:p>
    <w:p w:rsidR="008C4995" w:rsidRDefault="008C4995" w:rsidP="008C4995">
      <w:pPr>
        <w:spacing w:after="0"/>
        <w:jc w:val="both"/>
        <w:rPr>
          <w:rFonts w:ascii="Times New Roman" w:hAnsi="Times New Roman"/>
          <w:sz w:val="20"/>
          <w:szCs w:val="20"/>
        </w:rPr>
      </w:pPr>
    </w:p>
    <w:p w:rsidR="008C4995" w:rsidRDefault="008C4995" w:rsidP="008C4995">
      <w:pPr>
        <w:spacing w:after="0"/>
        <w:jc w:val="both"/>
        <w:rPr>
          <w:rFonts w:ascii="Times New Roman" w:hAnsi="Times New Roman"/>
          <w:sz w:val="20"/>
          <w:szCs w:val="20"/>
        </w:rPr>
      </w:pPr>
      <w:r>
        <w:rPr>
          <w:rFonts w:ascii="Times New Roman" w:hAnsi="Times New Roman"/>
          <w:sz w:val="20"/>
          <w:szCs w:val="20"/>
        </w:rPr>
        <w:t>…………………… dn.…………….…..                                           ………..…………….……………………….</w:t>
      </w:r>
    </w:p>
    <w:p w:rsidR="008C4995" w:rsidRPr="006804F3" w:rsidRDefault="008C4995" w:rsidP="008C4995">
      <w:pPr>
        <w:tabs>
          <w:tab w:val="left" w:pos="6048"/>
        </w:tabs>
        <w:spacing w:after="0"/>
        <w:jc w:val="both"/>
        <w:rPr>
          <w:rFonts w:ascii="Times New Roman" w:hAnsi="Times New Roman"/>
          <w:i/>
          <w:sz w:val="20"/>
          <w:szCs w:val="20"/>
        </w:rPr>
      </w:pPr>
      <w:r w:rsidRPr="007D43B9">
        <w:rPr>
          <w:rFonts w:ascii="Times New Roman" w:hAnsi="Times New Roman"/>
          <w:i/>
          <w:sz w:val="20"/>
          <w:szCs w:val="20"/>
        </w:rPr>
        <w:t>miejscowość, data                                                                        czytelny podpis uczestnika konferencji</w:t>
      </w:r>
    </w:p>
    <w:p w:rsidR="006367C4" w:rsidRPr="000339F2" w:rsidRDefault="006367C4" w:rsidP="008C4995">
      <w:pPr>
        <w:spacing w:after="0" w:line="360" w:lineRule="auto"/>
        <w:jc w:val="both"/>
        <w:rPr>
          <w:rFonts w:ascii="Times New Roman" w:hAnsi="Times New Roman"/>
          <w:sz w:val="24"/>
          <w:szCs w:val="24"/>
        </w:rPr>
      </w:pPr>
    </w:p>
    <w:sectPr w:rsidR="006367C4" w:rsidRPr="000339F2" w:rsidSect="00052474">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D26" w:rsidRDefault="00646D26" w:rsidP="00EE5DEF">
      <w:pPr>
        <w:spacing w:after="0" w:line="240" w:lineRule="auto"/>
      </w:pPr>
      <w:r>
        <w:separator/>
      </w:r>
    </w:p>
  </w:endnote>
  <w:endnote w:type="continuationSeparator" w:id="1">
    <w:p w:rsidR="00646D26" w:rsidRDefault="00646D26" w:rsidP="00EE5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361079"/>
      <w:docPartObj>
        <w:docPartGallery w:val="Page Numbers (Bottom of Page)"/>
        <w:docPartUnique/>
      </w:docPartObj>
    </w:sdtPr>
    <w:sdtContent>
      <w:p w:rsidR="009729C2" w:rsidRDefault="004E5E65">
        <w:pPr>
          <w:pStyle w:val="Stopka"/>
          <w:jc w:val="center"/>
        </w:pPr>
        <w:r>
          <w:fldChar w:fldCharType="begin"/>
        </w:r>
        <w:r w:rsidR="00420263">
          <w:instrText xml:space="preserve"> PAGE   \* MERGEFORMAT </w:instrText>
        </w:r>
        <w:r>
          <w:fldChar w:fldCharType="separate"/>
        </w:r>
        <w:r w:rsidR="00592508">
          <w:rPr>
            <w:noProof/>
          </w:rPr>
          <w:t>2</w:t>
        </w:r>
        <w:r>
          <w:rPr>
            <w:noProof/>
          </w:rPr>
          <w:fldChar w:fldCharType="end"/>
        </w:r>
      </w:p>
    </w:sdtContent>
  </w:sdt>
  <w:p w:rsidR="009729C2" w:rsidRDefault="009729C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D26" w:rsidRDefault="00646D26" w:rsidP="00EE5DEF">
      <w:pPr>
        <w:spacing w:after="0" w:line="240" w:lineRule="auto"/>
      </w:pPr>
      <w:r>
        <w:separator/>
      </w:r>
    </w:p>
  </w:footnote>
  <w:footnote w:type="continuationSeparator" w:id="1">
    <w:p w:rsidR="00646D26" w:rsidRDefault="00646D26" w:rsidP="00EE5D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C9F"/>
    <w:multiLevelType w:val="hybridMultilevel"/>
    <w:tmpl w:val="EC90F49A"/>
    <w:lvl w:ilvl="0" w:tplc="D63C33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8A6BE9"/>
    <w:multiLevelType w:val="hybridMultilevel"/>
    <w:tmpl w:val="4C8869F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6C9643C"/>
    <w:multiLevelType w:val="hybridMultilevel"/>
    <w:tmpl w:val="5274885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F620B2"/>
    <w:multiLevelType w:val="hybridMultilevel"/>
    <w:tmpl w:val="2194B4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3ED6EE3"/>
    <w:multiLevelType w:val="hybridMultilevel"/>
    <w:tmpl w:val="50067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762C07"/>
    <w:multiLevelType w:val="hybridMultilevel"/>
    <w:tmpl w:val="C33A3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3640BF"/>
    <w:multiLevelType w:val="hybridMultilevel"/>
    <w:tmpl w:val="8E420AF2"/>
    <w:lvl w:ilvl="0" w:tplc="DC50A48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414E1A50"/>
    <w:multiLevelType w:val="hybridMultilevel"/>
    <w:tmpl w:val="43F471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47DC7B4E"/>
    <w:multiLevelType w:val="hybridMultilevel"/>
    <w:tmpl w:val="772A0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C4C3F43"/>
    <w:multiLevelType w:val="hybridMultilevel"/>
    <w:tmpl w:val="0A1AF452"/>
    <w:lvl w:ilvl="0" w:tplc="BAACF9A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D381E74"/>
    <w:multiLevelType w:val="hybridMultilevel"/>
    <w:tmpl w:val="E74281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76C52A9F"/>
    <w:multiLevelType w:val="hybridMultilevel"/>
    <w:tmpl w:val="0EA67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ED914A9"/>
    <w:multiLevelType w:val="hybridMultilevel"/>
    <w:tmpl w:val="8EF4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4"/>
  </w:num>
  <w:num w:numId="6">
    <w:abstractNumId w:val="7"/>
  </w:num>
  <w:num w:numId="7">
    <w:abstractNumId w:val="1"/>
  </w:num>
  <w:num w:numId="8">
    <w:abstractNumId w:val="10"/>
  </w:num>
  <w:num w:numId="9">
    <w:abstractNumId w:val="3"/>
  </w:num>
  <w:num w:numId="10">
    <w:abstractNumId w:val="12"/>
  </w:num>
  <w:num w:numId="11">
    <w:abstractNumId w:val="1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C4889"/>
    <w:rsid w:val="00002F28"/>
    <w:rsid w:val="00003871"/>
    <w:rsid w:val="000117EB"/>
    <w:rsid w:val="00011C9A"/>
    <w:rsid w:val="000164DA"/>
    <w:rsid w:val="00020ACA"/>
    <w:rsid w:val="000339F2"/>
    <w:rsid w:val="000409D2"/>
    <w:rsid w:val="000448F9"/>
    <w:rsid w:val="0004527C"/>
    <w:rsid w:val="00052474"/>
    <w:rsid w:val="000549F3"/>
    <w:rsid w:val="000572F8"/>
    <w:rsid w:val="000606BE"/>
    <w:rsid w:val="00061DB9"/>
    <w:rsid w:val="000763C9"/>
    <w:rsid w:val="000876F8"/>
    <w:rsid w:val="00091F89"/>
    <w:rsid w:val="00097074"/>
    <w:rsid w:val="0009742C"/>
    <w:rsid w:val="000A2C6D"/>
    <w:rsid w:val="000A59BE"/>
    <w:rsid w:val="000B7DD7"/>
    <w:rsid w:val="000D603D"/>
    <w:rsid w:val="000D6783"/>
    <w:rsid w:val="000F33C1"/>
    <w:rsid w:val="000F68FA"/>
    <w:rsid w:val="00103B61"/>
    <w:rsid w:val="00115ADE"/>
    <w:rsid w:val="001163A5"/>
    <w:rsid w:val="001219B6"/>
    <w:rsid w:val="0012615E"/>
    <w:rsid w:val="00127E23"/>
    <w:rsid w:val="001375B2"/>
    <w:rsid w:val="00156B3B"/>
    <w:rsid w:val="00157B47"/>
    <w:rsid w:val="00170968"/>
    <w:rsid w:val="00190FDA"/>
    <w:rsid w:val="001A7068"/>
    <w:rsid w:val="001B07BC"/>
    <w:rsid w:val="001B0A7B"/>
    <w:rsid w:val="001B3B10"/>
    <w:rsid w:val="001B5BB5"/>
    <w:rsid w:val="001C2791"/>
    <w:rsid w:val="001D771E"/>
    <w:rsid w:val="001E3DCD"/>
    <w:rsid w:val="001E7E82"/>
    <w:rsid w:val="002011F7"/>
    <w:rsid w:val="0022461D"/>
    <w:rsid w:val="00240DCB"/>
    <w:rsid w:val="00243184"/>
    <w:rsid w:val="0024467A"/>
    <w:rsid w:val="00262639"/>
    <w:rsid w:val="0027401D"/>
    <w:rsid w:val="00276315"/>
    <w:rsid w:val="002841C3"/>
    <w:rsid w:val="002929DD"/>
    <w:rsid w:val="002B0734"/>
    <w:rsid w:val="002B1BC0"/>
    <w:rsid w:val="002E2A77"/>
    <w:rsid w:val="002E33CA"/>
    <w:rsid w:val="002F4BFE"/>
    <w:rsid w:val="002F5B7B"/>
    <w:rsid w:val="00301C23"/>
    <w:rsid w:val="00305AFA"/>
    <w:rsid w:val="00311700"/>
    <w:rsid w:val="00315C16"/>
    <w:rsid w:val="00320D07"/>
    <w:rsid w:val="00330D7A"/>
    <w:rsid w:val="0033466C"/>
    <w:rsid w:val="00341BFB"/>
    <w:rsid w:val="003602E0"/>
    <w:rsid w:val="0036248C"/>
    <w:rsid w:val="00366561"/>
    <w:rsid w:val="003769D0"/>
    <w:rsid w:val="00381D1D"/>
    <w:rsid w:val="003A25D0"/>
    <w:rsid w:val="003A7C91"/>
    <w:rsid w:val="003B0052"/>
    <w:rsid w:val="003C672E"/>
    <w:rsid w:val="003D08F5"/>
    <w:rsid w:val="003D65FA"/>
    <w:rsid w:val="003E1EC3"/>
    <w:rsid w:val="00403DE4"/>
    <w:rsid w:val="00414057"/>
    <w:rsid w:val="00415B0A"/>
    <w:rsid w:val="00420263"/>
    <w:rsid w:val="00421FA4"/>
    <w:rsid w:val="004220BC"/>
    <w:rsid w:val="00423AD9"/>
    <w:rsid w:val="00426C52"/>
    <w:rsid w:val="00452FA7"/>
    <w:rsid w:val="00486DAC"/>
    <w:rsid w:val="00494A38"/>
    <w:rsid w:val="0049684C"/>
    <w:rsid w:val="004A090C"/>
    <w:rsid w:val="004C2BFD"/>
    <w:rsid w:val="004D0796"/>
    <w:rsid w:val="004D4A52"/>
    <w:rsid w:val="004D6FF9"/>
    <w:rsid w:val="004E0A63"/>
    <w:rsid w:val="004E0E0B"/>
    <w:rsid w:val="004E5E65"/>
    <w:rsid w:val="004F4317"/>
    <w:rsid w:val="004F58ED"/>
    <w:rsid w:val="00501287"/>
    <w:rsid w:val="0052316D"/>
    <w:rsid w:val="005254AB"/>
    <w:rsid w:val="005329CB"/>
    <w:rsid w:val="00544F7F"/>
    <w:rsid w:val="0054600D"/>
    <w:rsid w:val="0055530B"/>
    <w:rsid w:val="00555316"/>
    <w:rsid w:val="0059009E"/>
    <w:rsid w:val="00592508"/>
    <w:rsid w:val="005A16A6"/>
    <w:rsid w:val="005A2011"/>
    <w:rsid w:val="005B6C44"/>
    <w:rsid w:val="005C4896"/>
    <w:rsid w:val="005C7319"/>
    <w:rsid w:val="005C7AF0"/>
    <w:rsid w:val="005D2804"/>
    <w:rsid w:val="005D797E"/>
    <w:rsid w:val="005F04BA"/>
    <w:rsid w:val="0061602C"/>
    <w:rsid w:val="00616CA4"/>
    <w:rsid w:val="00624E04"/>
    <w:rsid w:val="00636601"/>
    <w:rsid w:val="006367C4"/>
    <w:rsid w:val="00646B1A"/>
    <w:rsid w:val="00646D26"/>
    <w:rsid w:val="00654DB1"/>
    <w:rsid w:val="00657E1E"/>
    <w:rsid w:val="00661535"/>
    <w:rsid w:val="00671D77"/>
    <w:rsid w:val="0068149C"/>
    <w:rsid w:val="00685AE5"/>
    <w:rsid w:val="00697C2D"/>
    <w:rsid w:val="006A0380"/>
    <w:rsid w:val="006C3D9B"/>
    <w:rsid w:val="006D51A9"/>
    <w:rsid w:val="006E3C54"/>
    <w:rsid w:val="006E574F"/>
    <w:rsid w:val="00702731"/>
    <w:rsid w:val="00710355"/>
    <w:rsid w:val="00710B0B"/>
    <w:rsid w:val="007178FE"/>
    <w:rsid w:val="00722ED7"/>
    <w:rsid w:val="0073250E"/>
    <w:rsid w:val="00734BD1"/>
    <w:rsid w:val="007507A7"/>
    <w:rsid w:val="0075416D"/>
    <w:rsid w:val="00754F2B"/>
    <w:rsid w:val="007606A4"/>
    <w:rsid w:val="00780B92"/>
    <w:rsid w:val="007A54B3"/>
    <w:rsid w:val="007C71B8"/>
    <w:rsid w:val="007C79DC"/>
    <w:rsid w:val="007E031C"/>
    <w:rsid w:val="007E162B"/>
    <w:rsid w:val="007E709D"/>
    <w:rsid w:val="0081773A"/>
    <w:rsid w:val="00830178"/>
    <w:rsid w:val="00836B33"/>
    <w:rsid w:val="0086126A"/>
    <w:rsid w:val="00861756"/>
    <w:rsid w:val="00876332"/>
    <w:rsid w:val="0089579F"/>
    <w:rsid w:val="00896C30"/>
    <w:rsid w:val="008A2A83"/>
    <w:rsid w:val="008B05D2"/>
    <w:rsid w:val="008B2AE6"/>
    <w:rsid w:val="008C4995"/>
    <w:rsid w:val="008D4381"/>
    <w:rsid w:val="008E6B37"/>
    <w:rsid w:val="008F6DC6"/>
    <w:rsid w:val="00903500"/>
    <w:rsid w:val="0090584F"/>
    <w:rsid w:val="00905E0C"/>
    <w:rsid w:val="00910EF8"/>
    <w:rsid w:val="00914FFC"/>
    <w:rsid w:val="0091654B"/>
    <w:rsid w:val="009260FF"/>
    <w:rsid w:val="009345F9"/>
    <w:rsid w:val="00960ACB"/>
    <w:rsid w:val="00967178"/>
    <w:rsid w:val="00970CC9"/>
    <w:rsid w:val="009729C2"/>
    <w:rsid w:val="009D2CD9"/>
    <w:rsid w:val="009E0822"/>
    <w:rsid w:val="009E27F9"/>
    <w:rsid w:val="009E77C2"/>
    <w:rsid w:val="009F1617"/>
    <w:rsid w:val="009F33FC"/>
    <w:rsid w:val="00A0780C"/>
    <w:rsid w:val="00A109C0"/>
    <w:rsid w:val="00A208A9"/>
    <w:rsid w:val="00A3376B"/>
    <w:rsid w:val="00A3611B"/>
    <w:rsid w:val="00A36249"/>
    <w:rsid w:val="00A41A89"/>
    <w:rsid w:val="00A43AA5"/>
    <w:rsid w:val="00A44A1E"/>
    <w:rsid w:val="00A533CB"/>
    <w:rsid w:val="00A57712"/>
    <w:rsid w:val="00A710E6"/>
    <w:rsid w:val="00A74669"/>
    <w:rsid w:val="00AA2418"/>
    <w:rsid w:val="00AA5DF3"/>
    <w:rsid w:val="00AE0B0C"/>
    <w:rsid w:val="00AE1C6E"/>
    <w:rsid w:val="00AE516B"/>
    <w:rsid w:val="00AF1090"/>
    <w:rsid w:val="00B001B4"/>
    <w:rsid w:val="00B06C1A"/>
    <w:rsid w:val="00B13F76"/>
    <w:rsid w:val="00B2176C"/>
    <w:rsid w:val="00B21873"/>
    <w:rsid w:val="00B26DEE"/>
    <w:rsid w:val="00B27C4A"/>
    <w:rsid w:val="00B55722"/>
    <w:rsid w:val="00B570FF"/>
    <w:rsid w:val="00B97425"/>
    <w:rsid w:val="00BA59BE"/>
    <w:rsid w:val="00BB0EB7"/>
    <w:rsid w:val="00BB1F43"/>
    <w:rsid w:val="00BB64CC"/>
    <w:rsid w:val="00BC2FDC"/>
    <w:rsid w:val="00BC3E63"/>
    <w:rsid w:val="00BD0710"/>
    <w:rsid w:val="00BD5C02"/>
    <w:rsid w:val="00C104AD"/>
    <w:rsid w:val="00C10F75"/>
    <w:rsid w:val="00C36671"/>
    <w:rsid w:val="00C426F1"/>
    <w:rsid w:val="00C62F4F"/>
    <w:rsid w:val="00C70331"/>
    <w:rsid w:val="00C93D81"/>
    <w:rsid w:val="00CA1457"/>
    <w:rsid w:val="00CB4978"/>
    <w:rsid w:val="00CE46BC"/>
    <w:rsid w:val="00CE488E"/>
    <w:rsid w:val="00CF5935"/>
    <w:rsid w:val="00D03A63"/>
    <w:rsid w:val="00D20761"/>
    <w:rsid w:val="00D25E85"/>
    <w:rsid w:val="00D40D82"/>
    <w:rsid w:val="00D43B22"/>
    <w:rsid w:val="00D579B8"/>
    <w:rsid w:val="00D62903"/>
    <w:rsid w:val="00D67F17"/>
    <w:rsid w:val="00D70C2B"/>
    <w:rsid w:val="00D75B4E"/>
    <w:rsid w:val="00DA780A"/>
    <w:rsid w:val="00DB5AEB"/>
    <w:rsid w:val="00DC25F6"/>
    <w:rsid w:val="00DE3DE7"/>
    <w:rsid w:val="00DE6350"/>
    <w:rsid w:val="00DF6A56"/>
    <w:rsid w:val="00E019F2"/>
    <w:rsid w:val="00E042D0"/>
    <w:rsid w:val="00E047DA"/>
    <w:rsid w:val="00E15345"/>
    <w:rsid w:val="00E17E3A"/>
    <w:rsid w:val="00E27171"/>
    <w:rsid w:val="00E62B7F"/>
    <w:rsid w:val="00E914C4"/>
    <w:rsid w:val="00E92227"/>
    <w:rsid w:val="00E9541E"/>
    <w:rsid w:val="00EA4472"/>
    <w:rsid w:val="00EB3622"/>
    <w:rsid w:val="00EC4889"/>
    <w:rsid w:val="00EE0338"/>
    <w:rsid w:val="00EE5DEF"/>
    <w:rsid w:val="00EF2AA9"/>
    <w:rsid w:val="00F00A5A"/>
    <w:rsid w:val="00F379F4"/>
    <w:rsid w:val="00F41D10"/>
    <w:rsid w:val="00F44585"/>
    <w:rsid w:val="00F72678"/>
    <w:rsid w:val="00F93180"/>
    <w:rsid w:val="00FA76CE"/>
    <w:rsid w:val="00FB47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B4E"/>
  </w:style>
  <w:style w:type="paragraph" w:styleId="Nagwek4">
    <w:name w:val="heading 4"/>
    <w:basedOn w:val="Normalny"/>
    <w:link w:val="Nagwek4Znak"/>
    <w:uiPriority w:val="9"/>
    <w:qFormat/>
    <w:rsid w:val="00320D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E5DE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E5DEF"/>
    <w:rPr>
      <w:sz w:val="20"/>
      <w:szCs w:val="20"/>
    </w:rPr>
  </w:style>
  <w:style w:type="character" w:styleId="Odwoanieprzypisudolnego">
    <w:name w:val="footnote reference"/>
    <w:basedOn w:val="Domylnaczcionkaakapitu"/>
    <w:uiPriority w:val="99"/>
    <w:semiHidden/>
    <w:unhideWhenUsed/>
    <w:rsid w:val="00EE5DEF"/>
    <w:rPr>
      <w:vertAlign w:val="superscript"/>
    </w:rPr>
  </w:style>
  <w:style w:type="paragraph" w:styleId="Nagwek">
    <w:name w:val="header"/>
    <w:basedOn w:val="Normalny"/>
    <w:link w:val="NagwekZnak"/>
    <w:uiPriority w:val="99"/>
    <w:unhideWhenUsed/>
    <w:rsid w:val="009729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29C2"/>
  </w:style>
  <w:style w:type="paragraph" w:styleId="Stopka">
    <w:name w:val="footer"/>
    <w:basedOn w:val="Normalny"/>
    <w:link w:val="StopkaZnak"/>
    <w:uiPriority w:val="99"/>
    <w:unhideWhenUsed/>
    <w:rsid w:val="009729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29C2"/>
  </w:style>
  <w:style w:type="paragraph" w:styleId="Tekstdymka">
    <w:name w:val="Balloon Text"/>
    <w:basedOn w:val="Normalny"/>
    <w:link w:val="TekstdymkaZnak"/>
    <w:uiPriority w:val="99"/>
    <w:semiHidden/>
    <w:unhideWhenUsed/>
    <w:rsid w:val="00320D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0D07"/>
    <w:rPr>
      <w:rFonts w:ascii="Tahoma" w:hAnsi="Tahoma" w:cs="Tahoma"/>
      <w:sz w:val="16"/>
      <w:szCs w:val="16"/>
    </w:rPr>
  </w:style>
  <w:style w:type="character" w:customStyle="1" w:styleId="Nagwek4Znak">
    <w:name w:val="Nagłówek 4 Znak"/>
    <w:basedOn w:val="Domylnaczcionkaakapitu"/>
    <w:link w:val="Nagwek4"/>
    <w:uiPriority w:val="9"/>
    <w:rsid w:val="00320D07"/>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320D07"/>
    <w:pPr>
      <w:ind w:left="720"/>
      <w:contextualSpacing/>
    </w:pPr>
    <w:rPr>
      <w:rFonts w:ascii="Calibri" w:eastAsia="Times New Roman" w:hAnsi="Calibri" w:cs="Times New Roman"/>
    </w:rPr>
  </w:style>
  <w:style w:type="character" w:styleId="Hipercze">
    <w:name w:val="Hyperlink"/>
    <w:uiPriority w:val="99"/>
    <w:unhideWhenUsed/>
    <w:rsid w:val="00320D07"/>
    <w:rPr>
      <w:color w:val="0000FF"/>
      <w:u w:val="single"/>
    </w:rPr>
  </w:style>
  <w:style w:type="character" w:styleId="Pogrubienie">
    <w:name w:val="Strong"/>
    <w:uiPriority w:val="22"/>
    <w:qFormat/>
    <w:rsid w:val="00320D07"/>
    <w:rPr>
      <w:b/>
      <w:bCs/>
    </w:rPr>
  </w:style>
  <w:style w:type="paragraph" w:styleId="NormalnyWeb">
    <w:name w:val="Normal (Web)"/>
    <w:basedOn w:val="Normalny"/>
    <w:rsid w:val="00320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320D07"/>
  </w:style>
  <w:style w:type="character" w:styleId="Uwydatnienie">
    <w:name w:val="Emphasis"/>
    <w:qFormat/>
    <w:rsid w:val="00320D07"/>
    <w:rPr>
      <w:i/>
      <w:iCs/>
    </w:rPr>
  </w:style>
  <w:style w:type="paragraph" w:styleId="Tekstprzypisukocowego">
    <w:name w:val="endnote text"/>
    <w:basedOn w:val="Normalny"/>
    <w:link w:val="TekstprzypisukocowegoZnak"/>
    <w:uiPriority w:val="99"/>
    <w:semiHidden/>
    <w:unhideWhenUsed/>
    <w:rsid w:val="00AE51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516B"/>
    <w:rPr>
      <w:sz w:val="20"/>
      <w:szCs w:val="20"/>
    </w:rPr>
  </w:style>
  <w:style w:type="character" w:styleId="Odwoanieprzypisukocowego">
    <w:name w:val="endnote reference"/>
    <w:basedOn w:val="Domylnaczcionkaakapitu"/>
    <w:uiPriority w:val="99"/>
    <w:semiHidden/>
    <w:unhideWhenUsed/>
    <w:rsid w:val="00AE516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22Maciej%20Kowalski%22%20%3Cmaciekk2@op.pl%3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2Maciej%20Kowalski%22%20%3Cmaciekk2@op.pl%3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2Maciej%20Kowalski%22%20%3Cmaciekk2@op.pl%3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innowacje.zut.edu.pl/dane/foto/us_logo.gif"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511EA-6E6A-4949-8918-B0429068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1017</Words>
  <Characters>6102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kO</cp:lastModifiedBy>
  <cp:revision>16</cp:revision>
  <dcterms:created xsi:type="dcterms:W3CDTF">2017-09-14T06:34:00Z</dcterms:created>
  <dcterms:modified xsi:type="dcterms:W3CDTF">2017-10-08T22:14:00Z</dcterms:modified>
</cp:coreProperties>
</file>